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1F6F" w14:textId="77777777" w:rsidR="00E61F7C" w:rsidRPr="00783749" w:rsidRDefault="00E61F7C" w:rsidP="00E61F7C">
      <w:pPr>
        <w:rPr>
          <w:rFonts w:ascii="Arial" w:hAnsi="Arial" w:cs="Arial"/>
          <w:b/>
          <w:color w:val="404040"/>
          <w:lang w:val="fr-BE"/>
        </w:rPr>
      </w:pPr>
    </w:p>
    <w:p w14:paraId="4C2ABF03" w14:textId="6B295503" w:rsidR="00A956F0" w:rsidRPr="00783749" w:rsidRDefault="00745152" w:rsidP="39EDE104">
      <w:pPr>
        <w:jc w:val="center"/>
        <w:rPr>
          <w:rFonts w:ascii="Arial" w:hAnsi="Arial" w:cs="Arial"/>
          <w:b/>
          <w:bCs/>
          <w:color w:val="404040"/>
          <w:lang w:val="fr-BE"/>
        </w:rPr>
      </w:pPr>
      <w:r w:rsidRPr="39EDE104">
        <w:rPr>
          <w:rFonts w:ascii="Arial" w:hAnsi="Arial" w:cs="Arial"/>
          <w:b/>
          <w:bCs/>
          <w:color w:val="404040" w:themeColor="text1" w:themeTint="BF"/>
          <w:lang w:val="fr-BE"/>
        </w:rPr>
        <w:t xml:space="preserve">Annexe </w:t>
      </w:r>
      <w:r w:rsidR="001F4FC1">
        <w:rPr>
          <w:rFonts w:ascii="Arial" w:hAnsi="Arial" w:cs="Arial"/>
          <w:b/>
          <w:bCs/>
          <w:color w:val="404040" w:themeColor="text1" w:themeTint="BF"/>
          <w:lang w:val="fr-BE"/>
        </w:rPr>
        <w:t>F1</w:t>
      </w:r>
      <w:r w:rsidRPr="39EDE104">
        <w:rPr>
          <w:rFonts w:ascii="Arial" w:hAnsi="Arial" w:cs="Arial"/>
          <w:b/>
          <w:bCs/>
          <w:color w:val="404040" w:themeColor="text1" w:themeTint="BF"/>
          <w:lang w:val="fr-BE"/>
        </w:rPr>
        <w:t xml:space="preserve"> des lignes directrices pour les appels à pro</w:t>
      </w:r>
      <w:r w:rsidR="00C34FCB" w:rsidRPr="39EDE104">
        <w:rPr>
          <w:rFonts w:ascii="Arial" w:hAnsi="Arial" w:cs="Arial"/>
          <w:b/>
          <w:bCs/>
          <w:color w:val="404040" w:themeColor="text1" w:themeTint="BF"/>
          <w:lang w:val="fr-BE"/>
        </w:rPr>
        <w:t>positions</w:t>
      </w:r>
    </w:p>
    <w:p w14:paraId="1EEEC031" w14:textId="77777777" w:rsidR="004F16F6" w:rsidRPr="00783749" w:rsidRDefault="004F16F6" w:rsidP="00937851">
      <w:pPr>
        <w:rPr>
          <w:rFonts w:ascii="Arial" w:hAnsi="Arial" w:cs="Arial"/>
          <w:color w:val="404040"/>
          <w:sz w:val="22"/>
          <w:szCs w:val="22"/>
          <w:lang w:val="fr-FR"/>
        </w:rPr>
      </w:pPr>
    </w:p>
    <w:p w14:paraId="484FD312" w14:textId="77777777" w:rsidR="00C45CAA" w:rsidRPr="00783749" w:rsidRDefault="00C45CAA" w:rsidP="00C45CAA">
      <w:pPr>
        <w:jc w:val="center"/>
        <w:rPr>
          <w:rFonts w:ascii="Arial" w:hAnsi="Arial" w:cs="Arial"/>
          <w:caps/>
          <w:color w:val="404040"/>
          <w:sz w:val="28"/>
          <w:lang w:val="fr-FR"/>
        </w:rPr>
      </w:pPr>
      <w:r w:rsidRPr="00783749">
        <w:rPr>
          <w:rFonts w:ascii="Arial" w:hAnsi="Arial" w:cs="Arial"/>
          <w:caps/>
          <w:color w:val="404040"/>
          <w:sz w:val="28"/>
          <w:lang w:val="fr-FR"/>
        </w:rPr>
        <w:t xml:space="preserve">GriLLE </w:t>
      </w:r>
      <w:r w:rsidR="00312F2B" w:rsidRPr="00783749">
        <w:rPr>
          <w:rFonts w:ascii="Arial" w:hAnsi="Arial" w:cs="Arial"/>
          <w:caps/>
          <w:color w:val="404040"/>
          <w:sz w:val="28"/>
          <w:lang w:val="fr-FR"/>
        </w:rPr>
        <w:t>de verificat</w:t>
      </w:r>
      <w:r w:rsidR="00233081" w:rsidRPr="00783749">
        <w:rPr>
          <w:rFonts w:ascii="Arial" w:hAnsi="Arial" w:cs="Arial"/>
          <w:caps/>
          <w:color w:val="404040"/>
          <w:sz w:val="28"/>
          <w:lang w:val="fr-FR"/>
        </w:rPr>
        <w:t xml:space="preserve">ion et </w:t>
      </w:r>
      <w:r w:rsidRPr="00783749">
        <w:rPr>
          <w:rFonts w:ascii="Arial" w:hAnsi="Arial" w:cs="Arial"/>
          <w:caps/>
          <w:color w:val="404040"/>
          <w:sz w:val="28"/>
          <w:lang w:val="fr-FR"/>
        </w:rPr>
        <w:t xml:space="preserve">d’Évaluation d’une note </w:t>
      </w:r>
      <w:r w:rsidR="001F6C23">
        <w:rPr>
          <w:rFonts w:ascii="Arial" w:hAnsi="Arial" w:cs="Arial"/>
          <w:caps/>
          <w:color w:val="404040"/>
          <w:sz w:val="28"/>
          <w:lang w:val="fr-FR"/>
        </w:rPr>
        <w:t>conceptuelle</w:t>
      </w:r>
    </w:p>
    <w:p w14:paraId="39612704" w14:textId="77777777" w:rsidR="004F16F6" w:rsidRPr="00783749" w:rsidRDefault="004F16F6" w:rsidP="004F16F6">
      <w:pPr>
        <w:jc w:val="center"/>
        <w:rPr>
          <w:rFonts w:ascii="Arial" w:hAnsi="Arial" w:cs="Arial"/>
          <w:color w:val="404040"/>
          <w:lang w:val="fr-FR"/>
        </w:rPr>
      </w:pPr>
    </w:p>
    <w:p w14:paraId="5F22973F" w14:textId="77777777" w:rsidR="004F16F6" w:rsidRPr="00783749" w:rsidRDefault="00C45CAA" w:rsidP="001723BB">
      <w:pPr>
        <w:jc w:val="center"/>
        <w:rPr>
          <w:rFonts w:ascii="Arial" w:hAnsi="Arial" w:cs="Arial"/>
          <w:b/>
          <w:color w:val="404040"/>
          <w:sz w:val="28"/>
          <w:szCs w:val="28"/>
          <w:lang w:val="fr-FR"/>
        </w:rPr>
      </w:pPr>
      <w:r w:rsidRPr="00783749">
        <w:rPr>
          <w:rFonts w:ascii="Arial" w:hAnsi="Arial" w:cs="Arial"/>
          <w:b/>
          <w:color w:val="404040"/>
          <w:sz w:val="28"/>
          <w:szCs w:val="28"/>
          <w:lang w:val="fr-FR"/>
        </w:rPr>
        <w:t xml:space="preserve">APPEL </w:t>
      </w:r>
      <w:r w:rsidR="00537EBC" w:rsidRPr="00783749">
        <w:rPr>
          <w:rFonts w:ascii="Arial" w:hAnsi="Arial" w:cs="Arial"/>
          <w:b/>
          <w:color w:val="404040"/>
          <w:sz w:val="28"/>
          <w:szCs w:val="28"/>
          <w:lang w:val="fr-FR"/>
        </w:rPr>
        <w:t xml:space="preserve">À </w:t>
      </w:r>
      <w:r w:rsidRPr="00783749">
        <w:rPr>
          <w:rFonts w:ascii="Arial" w:hAnsi="Arial" w:cs="Arial"/>
          <w:b/>
          <w:color w:val="404040"/>
          <w:sz w:val="28"/>
          <w:szCs w:val="28"/>
          <w:lang w:val="fr-FR"/>
        </w:rPr>
        <w:t xml:space="preserve">PROPOSITIONS : </w:t>
      </w:r>
      <w:r w:rsidR="00700CD7" w:rsidRPr="00783749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>&lt;</w:t>
      </w:r>
      <w:r w:rsidR="00C9541D" w:rsidRPr="00783749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 xml:space="preserve"> </w:t>
      </w:r>
      <w:r w:rsidR="00537EBC" w:rsidRPr="00783749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>INTITULÉ</w:t>
      </w:r>
      <w:r w:rsidR="00C9541D" w:rsidRPr="00783749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 xml:space="preserve"> </w:t>
      </w:r>
      <w:r w:rsidR="00700CD7" w:rsidRPr="00783749">
        <w:rPr>
          <w:rFonts w:ascii="Arial" w:hAnsi="Arial" w:cs="Arial"/>
          <w:b/>
          <w:color w:val="404040"/>
          <w:sz w:val="28"/>
          <w:szCs w:val="28"/>
          <w:highlight w:val="yellow"/>
          <w:lang w:val="fr-FR"/>
        </w:rPr>
        <w:t>&gt;</w:t>
      </w:r>
    </w:p>
    <w:p w14:paraId="4D114113" w14:textId="77777777" w:rsidR="004F16F6" w:rsidRPr="00783749" w:rsidRDefault="004F16F6" w:rsidP="004F16F6">
      <w:pPr>
        <w:jc w:val="center"/>
        <w:rPr>
          <w:rFonts w:ascii="Arial" w:hAnsi="Arial" w:cs="Arial"/>
          <w:b/>
          <w:color w:val="404040"/>
          <w:sz w:val="22"/>
          <w:szCs w:val="22"/>
          <w:lang w:val="fr-FR"/>
        </w:rPr>
      </w:pPr>
    </w:p>
    <w:p w14:paraId="29FA530A" w14:textId="77777777" w:rsidR="000D1C03" w:rsidRPr="00783749" w:rsidRDefault="000D1C03" w:rsidP="000D1C03">
      <w:pPr>
        <w:keepNext/>
        <w:numPr>
          <w:ilvl w:val="0"/>
          <w:numId w:val="7"/>
        </w:numPr>
        <w:tabs>
          <w:tab w:val="left" w:pos="-284"/>
        </w:tabs>
        <w:spacing w:before="120" w:after="120" w:line="240" w:lineRule="exact"/>
        <w:jc w:val="both"/>
        <w:rPr>
          <w:rFonts w:ascii="Arial" w:hAnsi="Arial" w:cs="Arial"/>
          <w:b/>
          <w:color w:val="404040"/>
          <w:sz w:val="22"/>
          <w:szCs w:val="22"/>
          <w:lang w:val="fr-BE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BE"/>
        </w:rPr>
        <w:t>DONNÉES D’IDENTIFICATION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5564"/>
      </w:tblGrid>
      <w:tr w:rsidR="00C45CAA" w:rsidRPr="00783749" w14:paraId="6629F60D" w14:textId="77777777">
        <w:tc>
          <w:tcPr>
            <w:tcW w:w="4264" w:type="dxa"/>
          </w:tcPr>
          <w:p w14:paraId="03507802" w14:textId="77777777" w:rsidR="00C45CAA" w:rsidRPr="00783749" w:rsidRDefault="00C45CAA" w:rsidP="00A202B9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Grille complétée par</w:t>
            </w:r>
            <w:r w:rsidR="00C9541D"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 xml:space="preserve"> 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:</w:t>
            </w:r>
          </w:p>
          <w:p w14:paraId="4118A23E" w14:textId="77777777" w:rsidR="00C45CAA" w:rsidRPr="00783749" w:rsidRDefault="00C45CAA" w:rsidP="00A202B9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14:paraId="6915033C" w14:textId="77777777" w:rsidR="00C45CAA" w:rsidRPr="00783749" w:rsidRDefault="00C45CAA" w:rsidP="00A202B9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="00C45CAA" w:rsidRPr="00783749" w14:paraId="52C375A5" w14:textId="77777777">
        <w:tc>
          <w:tcPr>
            <w:tcW w:w="4264" w:type="dxa"/>
          </w:tcPr>
          <w:p w14:paraId="72D14815" w14:textId="77777777" w:rsidR="00C45CAA" w:rsidRPr="00783749" w:rsidRDefault="00C45CAA" w:rsidP="00A202B9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Numéro d’appel à propositions</w:t>
            </w:r>
            <w:r w:rsidR="00C9541D"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 xml:space="preserve"> 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:</w:t>
            </w:r>
          </w:p>
          <w:p w14:paraId="61C73507" w14:textId="77777777" w:rsidR="00C45CAA" w:rsidRPr="00783749" w:rsidRDefault="00C45CAA" w:rsidP="00A202B9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14:paraId="324A40DC" w14:textId="77777777" w:rsidR="00C45CAA" w:rsidRPr="00783749" w:rsidRDefault="00C45CAA" w:rsidP="00A202B9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  <w:p w14:paraId="65A7004D" w14:textId="77777777" w:rsidR="00C45CAA" w:rsidRPr="00783749" w:rsidRDefault="00C45CAA" w:rsidP="00A202B9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="00702309" w:rsidRPr="00783749" w14:paraId="5A89B554" w14:textId="77777777">
        <w:tc>
          <w:tcPr>
            <w:tcW w:w="4264" w:type="dxa"/>
          </w:tcPr>
          <w:p w14:paraId="2F851575" w14:textId="77777777" w:rsidR="00702309" w:rsidRPr="00783749" w:rsidRDefault="00702309" w:rsidP="00702309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Intitulé de l’action :</w:t>
            </w:r>
          </w:p>
          <w:p w14:paraId="1F94ED2B" w14:textId="77777777" w:rsidR="00702309" w:rsidRPr="00783749" w:rsidRDefault="00702309" w:rsidP="00A202B9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14:paraId="2F5B3EEC" w14:textId="77777777" w:rsidR="00702309" w:rsidRPr="00783749" w:rsidRDefault="00702309" w:rsidP="00A202B9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="00C45CAA" w:rsidRPr="00783749" w14:paraId="60D48DFD" w14:textId="77777777">
        <w:tc>
          <w:tcPr>
            <w:tcW w:w="4264" w:type="dxa"/>
          </w:tcPr>
          <w:p w14:paraId="6FFE504C" w14:textId="77777777" w:rsidR="00C45CAA" w:rsidRPr="00783749" w:rsidRDefault="00702309" w:rsidP="00A202B9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 Navision</w:t>
            </w:r>
          </w:p>
          <w:p w14:paraId="0A5B6C53" w14:textId="77777777" w:rsidR="00702309" w:rsidRPr="00783749" w:rsidRDefault="00702309" w:rsidP="00A202B9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14:paraId="7057513D" w14:textId="77777777" w:rsidR="00C45CAA" w:rsidRPr="00783749" w:rsidRDefault="00C45CAA" w:rsidP="00A202B9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  <w:tr w:rsidR="00702309" w:rsidRPr="00783749" w14:paraId="22CE2B6D" w14:textId="77777777">
        <w:tc>
          <w:tcPr>
            <w:tcW w:w="4264" w:type="dxa"/>
          </w:tcPr>
          <w:p w14:paraId="5558146D" w14:textId="77777777" w:rsidR="00702309" w:rsidRPr="00783749" w:rsidRDefault="00702309" w:rsidP="009E555A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Nom du demandeur :</w:t>
            </w:r>
          </w:p>
          <w:p w14:paraId="2F147A8E" w14:textId="77777777" w:rsidR="00702309" w:rsidRPr="00783749" w:rsidRDefault="00702309" w:rsidP="009E555A">
            <w:pPr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5564" w:type="dxa"/>
          </w:tcPr>
          <w:p w14:paraId="3FAE7513" w14:textId="77777777" w:rsidR="00702309" w:rsidRPr="00783749" w:rsidRDefault="00702309" w:rsidP="00A202B9">
            <w:pPr>
              <w:rPr>
                <w:rFonts w:ascii="Arial" w:hAnsi="Arial" w:cs="Arial"/>
                <w:b/>
                <w:color w:val="404040"/>
                <w:sz w:val="20"/>
                <w:lang w:val="fr-FR"/>
              </w:rPr>
            </w:pPr>
          </w:p>
        </w:tc>
      </w:tr>
    </w:tbl>
    <w:p w14:paraId="5A64C00D" w14:textId="77777777" w:rsidR="00DC35EC" w:rsidRPr="00783749" w:rsidRDefault="00DC35EC" w:rsidP="00C45CAA">
      <w:pPr>
        <w:rPr>
          <w:rFonts w:ascii="Arial" w:hAnsi="Arial" w:cs="Arial"/>
          <w:b/>
          <w:color w:val="404040"/>
          <w:sz w:val="20"/>
          <w:lang w:val="fr-FR"/>
        </w:rPr>
      </w:pPr>
    </w:p>
    <w:p w14:paraId="66288930" w14:textId="77777777" w:rsidR="00DC35EC" w:rsidRPr="00783749" w:rsidRDefault="00DC35EC" w:rsidP="00C45CAA">
      <w:pPr>
        <w:rPr>
          <w:rFonts w:ascii="Arial" w:hAnsi="Arial" w:cs="Arial"/>
          <w:b/>
          <w:color w:val="404040"/>
          <w:sz w:val="20"/>
          <w:lang w:val="fr-FR"/>
        </w:rPr>
      </w:pPr>
    </w:p>
    <w:p w14:paraId="3C23E7CE" w14:textId="77777777" w:rsidR="00A4349F" w:rsidRPr="00783749" w:rsidRDefault="00A4349F" w:rsidP="000D1C03">
      <w:pPr>
        <w:keepNext/>
        <w:numPr>
          <w:ilvl w:val="0"/>
          <w:numId w:val="7"/>
        </w:numPr>
        <w:tabs>
          <w:tab w:val="left" w:pos="-284"/>
        </w:tabs>
        <w:spacing w:before="120" w:after="120" w:line="240" w:lineRule="exact"/>
        <w:jc w:val="both"/>
        <w:rPr>
          <w:rFonts w:ascii="Arial" w:hAnsi="Arial" w:cs="Arial"/>
          <w:b/>
          <w:color w:val="404040"/>
          <w:sz w:val="22"/>
          <w:szCs w:val="22"/>
          <w:lang w:val="fr-BE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BE"/>
        </w:rPr>
        <w:t>VERIFICATION</w:t>
      </w:r>
    </w:p>
    <w:tbl>
      <w:tblPr>
        <w:tblW w:w="8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964"/>
        <w:gridCol w:w="1063"/>
      </w:tblGrid>
      <w:tr w:rsidR="00F50C32" w:rsidRPr="00783749" w14:paraId="18061388" w14:textId="77777777" w:rsidTr="55C05873">
        <w:tc>
          <w:tcPr>
            <w:tcW w:w="6345" w:type="dxa"/>
            <w:shd w:val="clear" w:color="auto" w:fill="auto"/>
          </w:tcPr>
          <w:p w14:paraId="48809CDB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964" w:type="dxa"/>
            <w:shd w:val="clear" w:color="auto" w:fill="auto"/>
          </w:tcPr>
          <w:p w14:paraId="090E614B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Oui</w:t>
            </w:r>
          </w:p>
        </w:tc>
        <w:tc>
          <w:tcPr>
            <w:tcW w:w="1063" w:type="dxa"/>
            <w:shd w:val="clear" w:color="auto" w:fill="auto"/>
          </w:tcPr>
          <w:p w14:paraId="07B724A9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Non</w:t>
            </w:r>
          </w:p>
        </w:tc>
      </w:tr>
      <w:tr w:rsidR="00144295" w:rsidRPr="00783749" w14:paraId="5BED8598" w14:textId="77777777" w:rsidTr="55C05873">
        <w:tc>
          <w:tcPr>
            <w:tcW w:w="6345" w:type="dxa"/>
            <w:shd w:val="clear" w:color="auto" w:fill="auto"/>
          </w:tcPr>
          <w:p w14:paraId="3C27FB5C" w14:textId="77777777" w:rsidR="00144295" w:rsidRPr="00783749" w:rsidRDefault="00383AA2" w:rsidP="007438FA">
            <w:pPr>
              <w:numPr>
                <w:ilvl w:val="0"/>
                <w:numId w:val="3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b/>
                <w:color w:val="404040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lang w:val="fr-BE"/>
              </w:rPr>
              <w:t>Vérification</w:t>
            </w:r>
            <w:r w:rsidR="00144295" w:rsidRPr="00783749">
              <w:rPr>
                <w:rFonts w:ascii="Arial" w:hAnsi="Arial" w:cs="Arial"/>
                <w:b/>
                <w:color w:val="404040"/>
                <w:lang w:val="fr-BE"/>
              </w:rPr>
              <w:t xml:space="preserve"> Administrative</w:t>
            </w:r>
          </w:p>
        </w:tc>
        <w:tc>
          <w:tcPr>
            <w:tcW w:w="964" w:type="dxa"/>
            <w:shd w:val="clear" w:color="auto" w:fill="auto"/>
          </w:tcPr>
          <w:p w14:paraId="64E2BFAD" w14:textId="77777777" w:rsidR="00144295" w:rsidRPr="00783749" w:rsidRDefault="00144295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69E04615" w14:textId="77777777" w:rsidR="00144295" w:rsidRPr="00783749" w:rsidRDefault="00144295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F50C32" w:rsidRPr="00055469" w14:paraId="3584DA7C" w14:textId="77777777" w:rsidTr="55C05873">
        <w:tc>
          <w:tcPr>
            <w:tcW w:w="6345" w:type="dxa"/>
            <w:shd w:val="clear" w:color="auto" w:fill="auto"/>
          </w:tcPr>
          <w:p w14:paraId="422AFC9F" w14:textId="77777777" w:rsidR="00F50C32" w:rsidRPr="00783749" w:rsidRDefault="00F50C32" w:rsidP="001F6C23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Les instructions sur la note </w:t>
            </w:r>
            <w:r w:rsidR="001F6C23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conceptuelles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ont été suivies.</w:t>
            </w:r>
          </w:p>
        </w:tc>
        <w:tc>
          <w:tcPr>
            <w:tcW w:w="964" w:type="dxa"/>
            <w:shd w:val="clear" w:color="auto" w:fill="auto"/>
          </w:tcPr>
          <w:p w14:paraId="062A48E4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1F3B003D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F50C32" w:rsidRPr="00055469" w14:paraId="4E4AE7CB" w14:textId="77777777" w:rsidTr="55C05873">
        <w:tc>
          <w:tcPr>
            <w:tcW w:w="6345" w:type="dxa"/>
            <w:shd w:val="clear" w:color="auto" w:fill="auto"/>
          </w:tcPr>
          <w:p w14:paraId="44BE94F9" w14:textId="77777777" w:rsidR="00F50C32" w:rsidRPr="00783749" w:rsidRDefault="00F50C32" w:rsidP="00E10D25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déclaration du demandeur est remplie et signée.</w:t>
            </w:r>
          </w:p>
        </w:tc>
        <w:tc>
          <w:tcPr>
            <w:tcW w:w="964" w:type="dxa"/>
            <w:shd w:val="clear" w:color="auto" w:fill="auto"/>
          </w:tcPr>
          <w:p w14:paraId="5E65EAB3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06E9B17E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F50C32" w:rsidRPr="00055469" w14:paraId="7EFD0640" w14:textId="77777777" w:rsidTr="55C05873">
        <w:tc>
          <w:tcPr>
            <w:tcW w:w="6345" w:type="dxa"/>
            <w:shd w:val="clear" w:color="auto" w:fill="auto"/>
          </w:tcPr>
          <w:p w14:paraId="2AAB395A" w14:textId="77777777" w:rsidR="00F50C32" w:rsidRPr="00783749" w:rsidRDefault="00F50C32" w:rsidP="0086709F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La proposition est dactylographiée et </w:t>
            </w:r>
            <w:r w:rsidR="0086709F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la langue requise</w:t>
            </w:r>
            <w:r w:rsidR="007226CC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.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964" w:type="dxa"/>
            <w:shd w:val="clear" w:color="auto" w:fill="auto"/>
          </w:tcPr>
          <w:p w14:paraId="05C40D09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4D34D5DB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F50C32" w:rsidRPr="00055469" w14:paraId="4D237BB7" w14:textId="77777777" w:rsidTr="55C05873">
        <w:tc>
          <w:tcPr>
            <w:tcW w:w="6345" w:type="dxa"/>
            <w:shd w:val="clear" w:color="auto" w:fill="auto"/>
          </w:tcPr>
          <w:p w14:paraId="4BE5C155" w14:textId="0BF4DFDC" w:rsidR="00F50C32" w:rsidRPr="00783749" w:rsidRDefault="00D91E7B" w:rsidP="00E10D25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Une copie a été partagé par email en PDF et en word. </w:t>
            </w:r>
          </w:p>
        </w:tc>
        <w:tc>
          <w:tcPr>
            <w:tcW w:w="964" w:type="dxa"/>
            <w:shd w:val="clear" w:color="auto" w:fill="auto"/>
          </w:tcPr>
          <w:p w14:paraId="4836ABED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746E78F6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7226CC" w:rsidRPr="00055469" w14:paraId="2CA6556E" w14:textId="77777777" w:rsidTr="55C05873">
        <w:tc>
          <w:tcPr>
            <w:tcW w:w="6345" w:type="dxa"/>
            <w:shd w:val="clear" w:color="auto" w:fill="auto"/>
          </w:tcPr>
          <w:p w14:paraId="654DE92E" w14:textId="77777777" w:rsidR="007226CC" w:rsidRPr="00783749" w:rsidRDefault="007226CC" w:rsidP="00E10D25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Les annexes requises sont jointes.</w:t>
            </w:r>
          </w:p>
        </w:tc>
        <w:tc>
          <w:tcPr>
            <w:tcW w:w="964" w:type="dxa"/>
            <w:shd w:val="clear" w:color="auto" w:fill="auto"/>
          </w:tcPr>
          <w:p w14:paraId="78F77169" w14:textId="77777777" w:rsidR="007226CC" w:rsidRPr="00783749" w:rsidRDefault="007226CC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47C6B1F8" w14:textId="77777777" w:rsidR="007226CC" w:rsidRPr="00783749" w:rsidRDefault="007226CC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144295" w:rsidRPr="00783749" w14:paraId="20CA3CFB" w14:textId="77777777" w:rsidTr="55C05873">
        <w:tc>
          <w:tcPr>
            <w:tcW w:w="6345" w:type="dxa"/>
            <w:shd w:val="clear" w:color="auto" w:fill="auto"/>
          </w:tcPr>
          <w:p w14:paraId="002E14A8" w14:textId="77777777" w:rsidR="00144295" w:rsidRPr="00783749" w:rsidRDefault="00383AA2" w:rsidP="00200AD7">
            <w:pPr>
              <w:numPr>
                <w:ilvl w:val="0"/>
                <w:numId w:val="3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b/>
                <w:color w:val="404040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lang w:val="fr-BE"/>
              </w:rPr>
              <w:t xml:space="preserve">Vérification de </w:t>
            </w:r>
            <w:r w:rsidR="00200AD7">
              <w:rPr>
                <w:rFonts w:ascii="Arial" w:hAnsi="Arial" w:cs="Arial"/>
                <w:b/>
                <w:color w:val="404040"/>
                <w:lang w:val="fr-BE"/>
              </w:rPr>
              <w:t>recevabilité</w:t>
            </w:r>
          </w:p>
        </w:tc>
        <w:tc>
          <w:tcPr>
            <w:tcW w:w="964" w:type="dxa"/>
            <w:shd w:val="clear" w:color="auto" w:fill="auto"/>
          </w:tcPr>
          <w:p w14:paraId="02DB28DB" w14:textId="77777777" w:rsidR="00144295" w:rsidRPr="00783749" w:rsidRDefault="00144295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2CBB1967" w14:textId="77777777" w:rsidR="00144295" w:rsidRPr="00783749" w:rsidRDefault="00144295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7226CC" w:rsidRPr="00783749" w14:paraId="66D38990" w14:textId="77777777" w:rsidTr="55C05873">
        <w:tc>
          <w:tcPr>
            <w:tcW w:w="6345" w:type="dxa"/>
            <w:shd w:val="clear" w:color="auto" w:fill="auto"/>
          </w:tcPr>
          <w:p w14:paraId="09922218" w14:textId="33F58DE5" w:rsidR="007226CC" w:rsidRPr="00783749" w:rsidRDefault="007226CC" w:rsidP="00200AD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Le demandeur </w:t>
            </w:r>
            <w:r w:rsidR="00C24A32"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(</w:t>
            </w:r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et les co-demandeurs</w:t>
            </w:r>
            <w:r w:rsidR="00C24A32"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)</w:t>
            </w:r>
            <w:r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 </w:t>
            </w:r>
            <w:r w:rsidR="000B33AE"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rempli(ssen)t les critères d</w:t>
            </w:r>
            <w:r w:rsidR="00200AD7"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>e recevabilité</w:t>
            </w:r>
            <w:r w:rsidR="000B33AE"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 visés au point 2.1.1.</w:t>
            </w:r>
            <w:r w:rsidR="640F6868" w:rsidRPr="55C05873">
              <w:rPr>
                <w:rFonts w:ascii="Arial" w:hAnsi="Arial" w:cs="Arial"/>
                <w:color w:val="404040" w:themeColor="text1" w:themeTint="BF"/>
                <w:sz w:val="22"/>
                <w:szCs w:val="22"/>
                <w:lang w:val="fr-BE"/>
              </w:rPr>
              <w:t xml:space="preserve"> (1) des lignes directrices</w:t>
            </w:r>
          </w:p>
        </w:tc>
        <w:tc>
          <w:tcPr>
            <w:tcW w:w="964" w:type="dxa"/>
            <w:shd w:val="clear" w:color="auto" w:fill="auto"/>
          </w:tcPr>
          <w:p w14:paraId="4632B7B1" w14:textId="77777777" w:rsidR="007226CC" w:rsidRPr="00783749" w:rsidRDefault="007226CC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22BDCFA4" w14:textId="77777777" w:rsidR="007226CC" w:rsidRPr="00783749" w:rsidRDefault="007226CC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CD4975" w:rsidRPr="00055469" w14:paraId="0F17AB7A" w14:textId="77777777" w:rsidTr="55C05873">
        <w:tc>
          <w:tcPr>
            <w:tcW w:w="6345" w:type="dxa"/>
            <w:shd w:val="clear" w:color="auto" w:fill="auto"/>
          </w:tcPr>
          <w:p w14:paraId="5C9CEBEC" w14:textId="187D70FC" w:rsidR="00CD4975" w:rsidRPr="00783749" w:rsidRDefault="00CD4975" w:rsidP="006D4ACE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Le demandeur ne se trouve pas sur une liste d’exclusion Enabel (motif d’exclusion no.</w:t>
            </w:r>
            <w:r w:rsidR="00535E34"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6</w:t>
            </w:r>
            <w:r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) ou sur une liste de sanctions financières, BE, UE ou UN (motif d’exclusion no. </w:t>
            </w:r>
            <w:r w:rsidR="006D4ACE"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7</w:t>
            </w:r>
            <w:r w:rsidRPr="0063072A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0B13AC62" w14:textId="77777777" w:rsidR="00CD4975" w:rsidRPr="00783749" w:rsidRDefault="00CD4975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0CC8D172" w14:textId="77777777" w:rsidR="00CD4975" w:rsidRPr="00783749" w:rsidRDefault="00CD4975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C24A32" w:rsidRPr="00055469" w14:paraId="1DE4BB83" w14:textId="77777777" w:rsidTr="55C05873">
        <w:tc>
          <w:tcPr>
            <w:tcW w:w="6345" w:type="dxa"/>
            <w:shd w:val="clear" w:color="auto" w:fill="auto"/>
          </w:tcPr>
          <w:p w14:paraId="5C5141FC" w14:textId="77777777" w:rsidR="00E61F7C" w:rsidRPr="00783749" w:rsidRDefault="00C24A32" w:rsidP="00E61F7C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Le statut juridique du demandeur et des codemandeurs correspond aux exigences des lignes directrices.</w:t>
            </w:r>
          </w:p>
        </w:tc>
        <w:tc>
          <w:tcPr>
            <w:tcW w:w="964" w:type="dxa"/>
            <w:shd w:val="clear" w:color="auto" w:fill="auto"/>
          </w:tcPr>
          <w:p w14:paraId="345D573C" w14:textId="77777777" w:rsidR="00C24A32" w:rsidRPr="00783749" w:rsidRDefault="00C24A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7BE867D8" w14:textId="77777777" w:rsidR="00C24A32" w:rsidRPr="00783749" w:rsidRDefault="00C24A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F50C32" w:rsidRPr="00055469" w14:paraId="62A08786" w14:textId="77777777" w:rsidTr="55C05873">
        <w:tc>
          <w:tcPr>
            <w:tcW w:w="6345" w:type="dxa"/>
            <w:shd w:val="clear" w:color="auto" w:fill="auto"/>
          </w:tcPr>
          <w:p w14:paraId="6AFA55BF" w14:textId="77777777" w:rsidR="00F50C32" w:rsidRPr="00783749" w:rsidRDefault="00F50C32" w:rsidP="003954D0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lastRenderedPageBreak/>
              <w:t xml:space="preserve">L'action sera mise en œuvre </w:t>
            </w:r>
            <w:r w:rsidR="003954D0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la/les régions éligibles</w:t>
            </w:r>
          </w:p>
        </w:tc>
        <w:tc>
          <w:tcPr>
            <w:tcW w:w="964" w:type="dxa"/>
            <w:shd w:val="clear" w:color="auto" w:fill="auto"/>
          </w:tcPr>
          <w:p w14:paraId="20B87354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5F2D2991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3954D0" w:rsidRPr="00055469" w14:paraId="6038F177" w14:textId="77777777" w:rsidTr="55C05873">
        <w:tc>
          <w:tcPr>
            <w:tcW w:w="6345" w:type="dxa"/>
            <w:shd w:val="clear" w:color="auto" w:fill="auto"/>
          </w:tcPr>
          <w:p w14:paraId="437C1671" w14:textId="77777777" w:rsidR="003954D0" w:rsidRPr="00783749" w:rsidRDefault="003954D0" w:rsidP="00200AD7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L’action e</w:t>
            </w:r>
            <w:r w:rsidR="00FC2913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t les activités proposées sont</w:t>
            </w:r>
            <w:r w:rsidR="00200AD7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recevable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s au titre du point 2.1.3 des lignes directrices</w:t>
            </w:r>
          </w:p>
        </w:tc>
        <w:tc>
          <w:tcPr>
            <w:tcW w:w="964" w:type="dxa"/>
            <w:shd w:val="clear" w:color="auto" w:fill="auto"/>
          </w:tcPr>
          <w:p w14:paraId="0A75C312" w14:textId="77777777" w:rsidR="003954D0" w:rsidRPr="00783749" w:rsidRDefault="003954D0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62C95118" w14:textId="77777777" w:rsidR="003954D0" w:rsidRPr="00783749" w:rsidRDefault="003954D0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F50C32" w:rsidRPr="00055469" w14:paraId="623E6CA2" w14:textId="77777777" w:rsidTr="55C05873">
        <w:tc>
          <w:tcPr>
            <w:tcW w:w="6345" w:type="dxa"/>
            <w:shd w:val="clear" w:color="auto" w:fill="auto"/>
          </w:tcPr>
          <w:p w14:paraId="039443B7" w14:textId="77777777" w:rsidR="00F50C32" w:rsidRPr="00783749" w:rsidRDefault="00F50C32" w:rsidP="00E10D25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durée de l’action est comprise entre  &lt;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highlight w:val="yellow"/>
                <w:lang w:val="fr-BE"/>
              </w:rPr>
              <w:t>X mois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&gt; et &lt;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highlight w:val="yellow"/>
                <w:lang w:val="fr-BE"/>
              </w:rPr>
              <w:t>X mois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&gt; (durée minimale et maximale autorisée).</w:t>
            </w:r>
          </w:p>
        </w:tc>
        <w:tc>
          <w:tcPr>
            <w:tcW w:w="964" w:type="dxa"/>
            <w:shd w:val="clear" w:color="auto" w:fill="auto"/>
          </w:tcPr>
          <w:p w14:paraId="69F68304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310D31DB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F50C32" w:rsidRPr="00055469" w14:paraId="36E18F0A" w14:textId="77777777" w:rsidTr="55C05873">
        <w:tc>
          <w:tcPr>
            <w:tcW w:w="6345" w:type="dxa"/>
            <w:shd w:val="clear" w:color="auto" w:fill="auto"/>
          </w:tcPr>
          <w:p w14:paraId="0FDA6709" w14:textId="77777777" w:rsidR="00F50C32" w:rsidRPr="00783749" w:rsidRDefault="00F50C32" w:rsidP="00E10D25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contribution demandée se situe  entre  le minimum et le maximum autorisés</w:t>
            </w:r>
          </w:p>
        </w:tc>
        <w:tc>
          <w:tcPr>
            <w:tcW w:w="964" w:type="dxa"/>
            <w:shd w:val="clear" w:color="auto" w:fill="auto"/>
          </w:tcPr>
          <w:p w14:paraId="48AF7220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14:paraId="0DBA15C3" w14:textId="77777777" w:rsidR="00F50C32" w:rsidRPr="00783749" w:rsidRDefault="00F50C32" w:rsidP="00AC706F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  <w:tr w:rsidR="005E1770" w:rsidRPr="00783749" w14:paraId="6C361420" w14:textId="77777777" w:rsidTr="55C05873">
        <w:tc>
          <w:tcPr>
            <w:tcW w:w="8372" w:type="dxa"/>
            <w:gridSpan w:val="3"/>
            <w:shd w:val="clear" w:color="auto" w:fill="auto"/>
          </w:tcPr>
          <w:p w14:paraId="06394B21" w14:textId="77777777" w:rsidR="005E1770" w:rsidRPr="00783749" w:rsidRDefault="005E1770" w:rsidP="00FA793C">
            <w:pPr>
              <w:spacing w:before="120"/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 xml:space="preserve">Conclusion: la note </w:t>
            </w:r>
            <w:r w:rsidR="001F6C23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conceptuelle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 xml:space="preserve"> </w:t>
            </w:r>
            <w:r w:rsidR="00FA793C"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&lt;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highlight w:val="yellow"/>
                <w:lang w:val="fr-BE"/>
              </w:rPr>
              <w:t>est/n’est pas</w:t>
            </w:r>
            <w:r w:rsidR="00FA793C"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>&gt;</w:t>
            </w: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BE"/>
              </w:rPr>
              <w:t xml:space="preserve"> prise en compte pour l’évaluation</w:t>
            </w:r>
          </w:p>
          <w:p w14:paraId="5F03D1F5" w14:textId="77777777" w:rsidR="00FA793C" w:rsidRPr="00783749" w:rsidRDefault="00FA793C" w:rsidP="00FA793C">
            <w:pPr>
              <w:tabs>
                <w:tab w:val="left" w:pos="4820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Commentaires :</w:t>
            </w:r>
          </w:p>
          <w:p w14:paraId="309A7AD9" w14:textId="77777777" w:rsidR="005E1770" w:rsidRPr="00783749" w:rsidRDefault="005E1770" w:rsidP="005E1770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14:paraId="31679E51" w14:textId="77777777" w:rsidR="005E1770" w:rsidRPr="00783749" w:rsidRDefault="005E1770" w:rsidP="005E1770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14:paraId="6F3147D7" w14:textId="77777777" w:rsidR="005E1770" w:rsidRPr="00783749" w:rsidRDefault="005E1770" w:rsidP="005E1770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14:paraId="509DE8B5" w14:textId="77777777" w:rsidR="005E1770" w:rsidRPr="00783749" w:rsidRDefault="005E1770" w:rsidP="005E1770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14:paraId="54F54D48" w14:textId="77777777" w:rsidR="005E1770" w:rsidRPr="00783749" w:rsidRDefault="005E1770" w:rsidP="005E1770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14:paraId="61A2A1B7" w14:textId="77777777" w:rsidR="005E1770" w:rsidRPr="00783749" w:rsidRDefault="005E1770" w:rsidP="005E1770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14:paraId="3722CC29" w14:textId="77777777" w:rsidR="005E1770" w:rsidRPr="00783749" w:rsidRDefault="005E1770" w:rsidP="005E1770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14:paraId="4CFF2333" w14:textId="77777777" w:rsidR="005E1770" w:rsidRPr="00783749" w:rsidRDefault="005E1770" w:rsidP="005E1770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  <w:p w14:paraId="72F6415A" w14:textId="77777777" w:rsidR="005E1770" w:rsidRPr="00783749" w:rsidRDefault="005E1770" w:rsidP="005E1770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</w:p>
        </w:tc>
      </w:tr>
    </w:tbl>
    <w:p w14:paraId="71AF0855" w14:textId="77777777" w:rsidR="00F50C32" w:rsidRPr="00783749" w:rsidRDefault="00F50C32" w:rsidP="00C45CAA">
      <w:pPr>
        <w:rPr>
          <w:rFonts w:ascii="Arial" w:hAnsi="Arial" w:cs="Arial"/>
          <w:b/>
          <w:color w:val="404040"/>
          <w:sz w:val="20"/>
          <w:lang w:val="fr-BE"/>
        </w:rPr>
      </w:pPr>
    </w:p>
    <w:p w14:paraId="62DF96B1" w14:textId="77777777" w:rsidR="005E1770" w:rsidRPr="00783749" w:rsidRDefault="005E1770" w:rsidP="00C45CAA">
      <w:pPr>
        <w:rPr>
          <w:rFonts w:ascii="Arial" w:hAnsi="Arial" w:cs="Arial"/>
          <w:b/>
          <w:color w:val="404040"/>
          <w:sz w:val="20"/>
          <w:lang w:val="fr-BE"/>
        </w:rPr>
      </w:pPr>
    </w:p>
    <w:p w14:paraId="36A50135" w14:textId="77777777" w:rsidR="005E1770" w:rsidRPr="00783749" w:rsidRDefault="005E1770" w:rsidP="00C45CAA">
      <w:pPr>
        <w:rPr>
          <w:rFonts w:ascii="Arial" w:hAnsi="Arial" w:cs="Arial"/>
          <w:b/>
          <w:color w:val="404040"/>
          <w:sz w:val="20"/>
          <w:lang w:val="fr-BE"/>
        </w:rPr>
      </w:pPr>
    </w:p>
    <w:p w14:paraId="732C2039" w14:textId="77777777" w:rsidR="00047A0F" w:rsidRPr="00783749" w:rsidRDefault="004E0721" w:rsidP="000D1C03">
      <w:pPr>
        <w:keepNext/>
        <w:numPr>
          <w:ilvl w:val="0"/>
          <w:numId w:val="7"/>
        </w:numPr>
        <w:tabs>
          <w:tab w:val="left" w:pos="-284"/>
        </w:tabs>
        <w:spacing w:before="120" w:after="120" w:line="240" w:lineRule="exact"/>
        <w:jc w:val="both"/>
        <w:rPr>
          <w:rFonts w:ascii="Arial" w:hAnsi="Arial" w:cs="Arial"/>
          <w:b/>
          <w:color w:val="404040"/>
          <w:sz w:val="22"/>
          <w:szCs w:val="22"/>
          <w:lang w:val="fr-BE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BE"/>
        </w:rPr>
        <w:t>EVALUATION</w:t>
      </w:r>
    </w:p>
    <w:p w14:paraId="7EDD1FF7" w14:textId="77777777" w:rsidR="00130696" w:rsidRPr="00783749" w:rsidRDefault="00130696" w:rsidP="00047A0F">
      <w:pPr>
        <w:keepNext/>
        <w:rPr>
          <w:rFonts w:ascii="Arial" w:hAnsi="Arial" w:cs="Arial"/>
          <w:b/>
          <w:color w:val="404040"/>
          <w:sz w:val="20"/>
          <w:lang w:val="fr-FR"/>
        </w:rPr>
      </w:pPr>
    </w:p>
    <w:p w14:paraId="04205147" w14:textId="77777777" w:rsidR="00C45CAA" w:rsidRPr="00783749" w:rsidRDefault="00C45CAA" w:rsidP="00047A0F">
      <w:pPr>
        <w:keepNext/>
        <w:rPr>
          <w:rFonts w:ascii="Arial" w:hAnsi="Arial" w:cs="Arial"/>
          <w:b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b/>
          <w:color w:val="404040"/>
          <w:sz w:val="22"/>
          <w:szCs w:val="22"/>
          <w:lang w:val="fr-FR"/>
        </w:rPr>
        <w:t>Lignes directrices de notation</w:t>
      </w:r>
    </w:p>
    <w:p w14:paraId="66DABEB9" w14:textId="77777777" w:rsidR="00C45CAA" w:rsidRPr="00783749" w:rsidRDefault="00C45CAA" w:rsidP="00047A0F">
      <w:pPr>
        <w:keepNext/>
        <w:rPr>
          <w:rFonts w:ascii="Arial" w:hAnsi="Arial" w:cs="Arial"/>
          <w:b/>
          <w:color w:val="404040"/>
          <w:sz w:val="22"/>
          <w:szCs w:val="22"/>
          <w:lang w:val="fr-FR"/>
        </w:rPr>
      </w:pPr>
    </w:p>
    <w:p w14:paraId="70D3A64E" w14:textId="77777777" w:rsidR="00C45CAA" w:rsidRPr="00783749" w:rsidRDefault="00C45CAA" w:rsidP="00C45CAA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La présente grille d’évaluation se subdivise en </w:t>
      </w:r>
      <w:r w:rsidRPr="00783749">
        <w:rPr>
          <w:rFonts w:ascii="Arial" w:hAnsi="Arial" w:cs="Arial"/>
          <w:b/>
          <w:color w:val="404040"/>
          <w:sz w:val="22"/>
          <w:szCs w:val="22"/>
          <w:lang w:val="fr-FR"/>
        </w:rPr>
        <w:t>rubriques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et </w:t>
      </w:r>
      <w:r w:rsidRPr="00783749">
        <w:rPr>
          <w:rFonts w:ascii="Arial" w:hAnsi="Arial" w:cs="Arial"/>
          <w:b/>
          <w:color w:val="404040"/>
          <w:sz w:val="22"/>
          <w:szCs w:val="22"/>
          <w:lang w:val="fr-FR"/>
        </w:rPr>
        <w:t>sous-rubriques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. Pour chaque sous-rubrique, il est attribué une note (ou score) comprise entre 1 et 5, conformément à l’échelle d’appréciation ci-dessous:</w:t>
      </w:r>
    </w:p>
    <w:p w14:paraId="029FFC25" w14:textId="77777777" w:rsidR="00C45CAA" w:rsidRPr="00783749" w:rsidRDefault="00C45CAA" w:rsidP="00C45CAA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</w:tblGrid>
      <w:tr w:rsidR="00C45CAA" w:rsidRPr="00783749" w14:paraId="2AA37EB4" w14:textId="77777777">
        <w:trPr>
          <w:trHeight w:val="249"/>
          <w:jc w:val="center"/>
        </w:trPr>
        <w:tc>
          <w:tcPr>
            <w:tcW w:w="993" w:type="dxa"/>
            <w:shd w:val="pct10" w:color="auto" w:fill="FFFFFF"/>
          </w:tcPr>
          <w:p w14:paraId="4E98CA04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Note</w:t>
            </w:r>
          </w:p>
        </w:tc>
        <w:tc>
          <w:tcPr>
            <w:tcW w:w="1701" w:type="dxa"/>
            <w:shd w:val="pct10" w:color="auto" w:fill="FFFFFF"/>
          </w:tcPr>
          <w:p w14:paraId="568AEC99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Appréciation</w:t>
            </w:r>
          </w:p>
        </w:tc>
      </w:tr>
      <w:tr w:rsidR="00C45CAA" w:rsidRPr="00783749" w14:paraId="7C476FEF" w14:textId="77777777">
        <w:trPr>
          <w:trHeight w:val="249"/>
          <w:jc w:val="center"/>
        </w:trPr>
        <w:tc>
          <w:tcPr>
            <w:tcW w:w="993" w:type="dxa"/>
          </w:tcPr>
          <w:p w14:paraId="5D40800D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1</w:t>
            </w:r>
          </w:p>
        </w:tc>
        <w:tc>
          <w:tcPr>
            <w:tcW w:w="1701" w:type="dxa"/>
          </w:tcPr>
          <w:p w14:paraId="0E7D6990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Très insuffisant</w:t>
            </w:r>
          </w:p>
        </w:tc>
      </w:tr>
      <w:tr w:rsidR="00C45CAA" w:rsidRPr="00783749" w14:paraId="3D935410" w14:textId="77777777">
        <w:trPr>
          <w:trHeight w:val="249"/>
          <w:jc w:val="center"/>
        </w:trPr>
        <w:tc>
          <w:tcPr>
            <w:tcW w:w="993" w:type="dxa"/>
          </w:tcPr>
          <w:p w14:paraId="5B9E0D9F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2</w:t>
            </w:r>
          </w:p>
        </w:tc>
        <w:tc>
          <w:tcPr>
            <w:tcW w:w="1701" w:type="dxa"/>
          </w:tcPr>
          <w:p w14:paraId="597D78E2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Insuffisant</w:t>
            </w:r>
          </w:p>
        </w:tc>
      </w:tr>
      <w:tr w:rsidR="00C45CAA" w:rsidRPr="00783749" w14:paraId="058A4E77" w14:textId="77777777">
        <w:trPr>
          <w:trHeight w:val="249"/>
          <w:jc w:val="center"/>
        </w:trPr>
        <w:tc>
          <w:tcPr>
            <w:tcW w:w="993" w:type="dxa"/>
          </w:tcPr>
          <w:p w14:paraId="580CBB1C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3</w:t>
            </w:r>
          </w:p>
        </w:tc>
        <w:tc>
          <w:tcPr>
            <w:tcW w:w="1701" w:type="dxa"/>
          </w:tcPr>
          <w:p w14:paraId="7B72FE14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Moyen</w:t>
            </w:r>
          </w:p>
        </w:tc>
      </w:tr>
      <w:tr w:rsidR="00C45CAA" w:rsidRPr="00783749" w14:paraId="541A592A" w14:textId="77777777">
        <w:trPr>
          <w:trHeight w:val="249"/>
          <w:jc w:val="center"/>
        </w:trPr>
        <w:tc>
          <w:tcPr>
            <w:tcW w:w="993" w:type="dxa"/>
          </w:tcPr>
          <w:p w14:paraId="25F0CED3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4</w:t>
            </w:r>
          </w:p>
        </w:tc>
        <w:tc>
          <w:tcPr>
            <w:tcW w:w="1701" w:type="dxa"/>
          </w:tcPr>
          <w:p w14:paraId="223B32D8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Bon</w:t>
            </w:r>
          </w:p>
        </w:tc>
      </w:tr>
      <w:tr w:rsidR="00C45CAA" w:rsidRPr="00783749" w14:paraId="403DA668" w14:textId="77777777">
        <w:trPr>
          <w:trHeight w:val="249"/>
          <w:jc w:val="center"/>
        </w:trPr>
        <w:tc>
          <w:tcPr>
            <w:tcW w:w="993" w:type="dxa"/>
            <w:tcBorders>
              <w:bottom w:val="single" w:sz="4" w:space="0" w:color="auto"/>
            </w:tcBorders>
          </w:tcPr>
          <w:p w14:paraId="11DB9227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82993E" w14:textId="77777777" w:rsidR="00C45CAA" w:rsidRPr="00783749" w:rsidRDefault="00C45CAA" w:rsidP="00A202B9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Très bon</w:t>
            </w:r>
          </w:p>
        </w:tc>
      </w:tr>
    </w:tbl>
    <w:p w14:paraId="1825B72E" w14:textId="77777777" w:rsidR="00C45CAA" w:rsidRPr="00783749" w:rsidRDefault="00C45CAA" w:rsidP="00C45CAA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14:paraId="79F1198D" w14:textId="77777777" w:rsidR="00C45CAA" w:rsidRPr="00783749" w:rsidRDefault="00C45CAA" w:rsidP="00C45CAA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>Ces notes doivent être additionnées pour obtenir la note totale pour la rubrique en question. Les notes totales de</w:t>
      </w:r>
      <w:r w:rsidR="009B55D0" w:rsidRPr="00783749">
        <w:rPr>
          <w:rFonts w:ascii="Arial" w:hAnsi="Arial" w:cs="Arial"/>
          <w:color w:val="404040"/>
          <w:sz w:val="22"/>
          <w:szCs w:val="22"/>
          <w:lang w:val="fr-FR"/>
        </w:rPr>
        <w:t>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rubriques doivent être additionnées pour obtenir la note globale pour la note </w:t>
      </w:r>
      <w:r w:rsidR="00141BCA">
        <w:rPr>
          <w:rFonts w:ascii="Arial" w:hAnsi="Arial" w:cs="Arial"/>
          <w:color w:val="404040"/>
          <w:sz w:val="22"/>
          <w:szCs w:val="22"/>
          <w:lang w:val="fr-FR"/>
        </w:rPr>
        <w:t xml:space="preserve">conceptuelle 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en question.</w:t>
      </w:r>
    </w:p>
    <w:p w14:paraId="316E3F1E" w14:textId="77777777" w:rsidR="003D7F29" w:rsidRPr="00783749" w:rsidRDefault="003D7F29" w:rsidP="003D7F29">
      <w:pPr>
        <w:rPr>
          <w:rFonts w:ascii="Arial" w:hAnsi="Arial" w:cs="Arial"/>
          <w:color w:val="404040"/>
          <w:sz w:val="22"/>
          <w:szCs w:val="22"/>
          <w:lang w:val="fr-FR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134"/>
        <w:gridCol w:w="817"/>
      </w:tblGrid>
      <w:tr w:rsidR="003D7F29" w:rsidRPr="00783749" w14:paraId="13883F70" w14:textId="77777777" w:rsidTr="00FA03BC">
        <w:tc>
          <w:tcPr>
            <w:tcW w:w="8046" w:type="dxa"/>
            <w:tcBorders>
              <w:bottom w:val="single" w:sz="4" w:space="0" w:color="auto"/>
            </w:tcBorders>
            <w:shd w:val="clear" w:color="auto" w:fill="D9D9D9"/>
          </w:tcPr>
          <w:p w14:paraId="6D783657" w14:textId="77777777" w:rsidR="003D7F29" w:rsidRPr="00783749" w:rsidRDefault="003D7F29" w:rsidP="007438FA">
            <w:pPr>
              <w:pStyle w:val="Titre1"/>
              <w:ind w:hanging="290"/>
              <w:rPr>
                <w:color w:val="404040"/>
                <w:sz w:val="24"/>
                <w:szCs w:val="24"/>
              </w:rPr>
            </w:pPr>
            <w:r w:rsidRPr="00783749">
              <w:rPr>
                <w:color w:val="404040"/>
                <w:sz w:val="24"/>
                <w:szCs w:val="24"/>
              </w:rPr>
              <w:lastRenderedPageBreak/>
              <w:t xml:space="preserve">Pertinence </w:t>
            </w:r>
            <w:r w:rsidRPr="00783749">
              <w:rPr>
                <w:color w:val="404040"/>
                <w:sz w:val="24"/>
                <w:szCs w:val="24"/>
                <w:lang w:val="fr-BE"/>
              </w:rPr>
              <w:t>de l'action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37C99CA5" w14:textId="77777777" w:rsidR="003D7F29" w:rsidRPr="00783749" w:rsidRDefault="005E1770" w:rsidP="00260FCF">
            <w:pPr>
              <w:spacing w:before="120"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Note max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8B354A" w14:textId="77777777" w:rsidR="003D7F29" w:rsidRPr="00783749" w:rsidRDefault="005E1770" w:rsidP="00DE5EF5">
            <w:pPr>
              <w:spacing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Note</w:t>
            </w:r>
          </w:p>
        </w:tc>
      </w:tr>
      <w:tr w:rsidR="003D7F29" w:rsidRPr="00783749" w14:paraId="07204A43" w14:textId="77777777" w:rsidTr="00FA03BC">
        <w:trPr>
          <w:trHeight w:val="5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66036" w14:textId="77777777" w:rsidR="001F504E" w:rsidRPr="00783749" w:rsidRDefault="00AB4D98" w:rsidP="00B33050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Dans quelle mesure la proposition est-elle pertinente par rapport aux objectifs et </w:t>
            </w:r>
            <w:r w:rsidR="00B33050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résultats attendus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de l'appel à propositions</w:t>
            </w:r>
            <w:r w:rsidR="009D6108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?*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2D5DE1F" w14:textId="77777777" w:rsidR="003D7F29" w:rsidRPr="00783749" w:rsidRDefault="003D7F29" w:rsidP="00260FCF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  <w:r w:rsidR="001F504E"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(x2)**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71152" w14:textId="77777777" w:rsidR="003D7F29" w:rsidRPr="00783749" w:rsidRDefault="003D7F29" w:rsidP="00DE5EF5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u w:val="single"/>
                <w:lang w:val="fr-FR"/>
              </w:rPr>
            </w:pPr>
          </w:p>
        </w:tc>
      </w:tr>
      <w:tr w:rsidR="00816B34" w:rsidRPr="00783749" w:rsidDel="00AB4D98" w14:paraId="55F97EE1" w14:textId="77777777" w:rsidTr="00FA03BC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7CCDAD26" w14:textId="2B5C2536" w:rsidR="00816B34" w:rsidRPr="00783749" w:rsidDel="00AB4D98" w:rsidRDefault="00816B34" w:rsidP="00136DC6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quelle mesure la proposition est-elle pertinente par rapport aux besoins particuliers et contraintes du(es) pays ou de la(des) région(s) cible</w:t>
            </w:r>
            <w:r w:rsidR="009D6108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(s)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?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9788F93" w14:textId="77777777" w:rsidR="00816B34" w:rsidRPr="00783749" w:rsidRDefault="00DE5EF5" w:rsidP="00260FCF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</w:rPr>
              <w:t>5(x2)**</w:t>
            </w:r>
          </w:p>
          <w:p w14:paraId="2128F583" w14:textId="77777777" w:rsidR="00816B34" w:rsidRPr="00783749" w:rsidDel="00AB4D98" w:rsidRDefault="00816B34" w:rsidP="00260FCF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3B5F66DA" w14:textId="77777777" w:rsidR="00816B34" w:rsidRPr="00783749" w:rsidDel="00AB4D98" w:rsidRDefault="00816B34" w:rsidP="00DE5EF5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="00816B34" w:rsidRPr="00783749" w:rsidDel="00AB4D98" w14:paraId="01DBA9CA" w14:textId="77777777" w:rsidTr="00FA03BC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5F8554BA" w14:textId="77777777" w:rsidR="00816B34" w:rsidRPr="00783749" w:rsidDel="00AB4D98" w:rsidRDefault="00816B34" w:rsidP="00136DC6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Dans quelle mesure les parties impliquées (bénéficiaires finaux, groupes cible) sont-elles clairement définies et choisies de manière stratégique? Leurs besoins ont-ils été clairement définis et </w:t>
            </w:r>
            <w:r w:rsidR="009D6108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sont-ils 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convenablement </w:t>
            </w:r>
            <w:r w:rsidR="009D6108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abordés dans la proposition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19105F5B" w14:textId="77777777" w:rsidR="00816B34" w:rsidRPr="00783749" w:rsidDel="00AB4D98" w:rsidRDefault="00816B34" w:rsidP="00260FCF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426DC3C" w14:textId="77777777" w:rsidR="00816B34" w:rsidRPr="00783749" w:rsidDel="00AB4D98" w:rsidRDefault="00816B34" w:rsidP="00DE5EF5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="00AF49E5" w:rsidRPr="00783749" w:rsidDel="00AB4D98" w14:paraId="3305D5C4" w14:textId="77777777" w:rsidTr="00FA03BC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630D6281" w14:textId="77777777" w:rsidR="00AF49E5" w:rsidRPr="00783749" w:rsidRDefault="00AF49E5" w:rsidP="00136DC6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La proposition contient-elle des éléments spécifiques a</w:t>
            </w:r>
            <w:r w:rsidR="009D6108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pportant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une valeur ajoutée, tels que </w:t>
            </w:r>
            <w:r w:rsidR="009D6108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es aspects environnementaux, la promotion de l'égalité des chances et de l'égalité des sexes, les besoins des infirmes, les droits des minorités </w:t>
            </w:r>
            <w:r w:rsidR="009D6108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et 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les droits des populations indigènes ou l'innovation et </w:t>
            </w:r>
            <w:r w:rsidR="009D6108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de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meilleures pratiques [ainsi que les autres éléments complémentaires mentionnés dans la section 1.2 des lignes directrices à l'intention des demandeurs]?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1388CA95" w14:textId="77777777" w:rsidR="00AF49E5" w:rsidRPr="00783749" w:rsidRDefault="00AF49E5" w:rsidP="00260FCF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5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1D066D6" w14:textId="77777777" w:rsidR="00AF49E5" w:rsidRPr="00783749" w:rsidDel="00AB4D98" w:rsidRDefault="00AF49E5" w:rsidP="00DE5EF5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="005E1770" w:rsidRPr="00783749" w14:paraId="02DEF565" w14:textId="77777777" w:rsidTr="00FA03BC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698A0" w14:textId="77777777" w:rsidR="005E1770" w:rsidRPr="00783749" w:rsidRDefault="005E1770" w:rsidP="00DE5EF5">
            <w:pPr>
              <w:pStyle w:val="Titre1"/>
              <w:numPr>
                <w:ilvl w:val="0"/>
                <w:numId w:val="0"/>
              </w:numPr>
              <w:spacing w:before="120" w:after="120"/>
              <w:ind w:left="431" w:hanging="431"/>
              <w:jc w:val="right"/>
              <w:rPr>
                <w:color w:val="404040"/>
                <w:sz w:val="24"/>
                <w:szCs w:val="24"/>
                <w:lang w:val="fr-BE"/>
              </w:rPr>
            </w:pPr>
            <w:r w:rsidRPr="00783749">
              <w:rPr>
                <w:color w:val="404040"/>
                <w:sz w:val="24"/>
                <w:szCs w:val="24"/>
                <w:lang w:val="fr-BE"/>
              </w:rPr>
              <w:t>Note totale (1)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0679E322" w14:textId="77777777" w:rsidR="005E1770" w:rsidRPr="00783749" w:rsidRDefault="005E1770" w:rsidP="00260FCF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30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D0B3AE4" w14:textId="77777777" w:rsidR="005E1770" w:rsidRPr="00783749" w:rsidRDefault="005E1770" w:rsidP="00DE5EF5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="003D7F29" w:rsidRPr="00783749" w14:paraId="111C5EE6" w14:textId="77777777" w:rsidTr="00436480">
        <w:tc>
          <w:tcPr>
            <w:tcW w:w="8046" w:type="dxa"/>
            <w:tcBorders>
              <w:bottom w:val="single" w:sz="4" w:space="0" w:color="auto"/>
            </w:tcBorders>
            <w:shd w:val="clear" w:color="auto" w:fill="D9D9D9"/>
          </w:tcPr>
          <w:p w14:paraId="3E78CD3B" w14:textId="77777777" w:rsidR="003D7F29" w:rsidRPr="00783749" w:rsidRDefault="009609D5" w:rsidP="007438FA">
            <w:pPr>
              <w:pStyle w:val="Titre1"/>
              <w:ind w:hanging="290"/>
              <w:rPr>
                <w:color w:val="404040"/>
                <w:sz w:val="24"/>
                <w:szCs w:val="24"/>
                <w:lang w:val="fr-BE"/>
              </w:rPr>
            </w:pPr>
            <w:r w:rsidRPr="00783749">
              <w:rPr>
                <w:color w:val="404040"/>
                <w:sz w:val="24"/>
                <w:szCs w:val="24"/>
                <w:lang w:val="fr-BE"/>
              </w:rPr>
              <w:t xml:space="preserve">Conception </w:t>
            </w:r>
            <w:r w:rsidR="009C6CB8" w:rsidRPr="00783749">
              <w:rPr>
                <w:color w:val="404040"/>
                <w:sz w:val="24"/>
                <w:szCs w:val="24"/>
                <w:lang w:val="fr-BE"/>
              </w:rPr>
              <w:t>de l'</w:t>
            </w:r>
            <w:r w:rsidR="003D7F29" w:rsidRPr="00783749">
              <w:rPr>
                <w:color w:val="404040"/>
                <w:sz w:val="24"/>
                <w:szCs w:val="24"/>
                <w:lang w:val="fr-BE"/>
              </w:rPr>
              <w:t>action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662373" w14:textId="77777777" w:rsidR="003D7F29" w:rsidRPr="00783749" w:rsidRDefault="005E1770" w:rsidP="00DE5EF5">
            <w:pPr>
              <w:spacing w:before="120"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Note max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AB7DC" w14:textId="77777777" w:rsidR="003D7F29" w:rsidRPr="00783749" w:rsidRDefault="005E1770" w:rsidP="00DE5EF5">
            <w:pPr>
              <w:spacing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  <w:lang w:val="fr-FR"/>
              </w:rPr>
              <w:t>Note</w:t>
            </w:r>
          </w:p>
        </w:tc>
      </w:tr>
      <w:tr w:rsidR="003D7F29" w:rsidRPr="00783749" w14:paraId="013D0659" w14:textId="77777777" w:rsidTr="00FA03BC">
        <w:trPr>
          <w:trHeight w:val="28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14738" w14:textId="77777777" w:rsidR="003D7F29" w:rsidRPr="00783749" w:rsidRDefault="009D6108" w:rsidP="00136DC6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Dans quelle mesure</w:t>
            </w:r>
            <w:r w:rsidR="00B47045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 la conception générale de l'action</w:t>
            </w:r>
            <w:r w:rsidR="00A956F0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est-elle cohérente</w:t>
            </w:r>
            <w:r w:rsidR="00B47045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? En particulier, reflète-t-elle l'analyse des problèmes, tient-elle compte des facteurs externes ainsi que des </w:t>
            </w:r>
            <w:r w:rsidR="00836973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parties prenantes</w:t>
            </w:r>
            <w:r w:rsidR="00B47045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 concerné</w:t>
            </w:r>
            <w:r w:rsidR="00836973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e</w:t>
            </w:r>
            <w:r w:rsidR="00B47045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C5E284" w14:textId="77777777" w:rsidR="003D7F29" w:rsidRPr="00783749" w:rsidRDefault="003D7F29" w:rsidP="00260FCF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</w:rPr>
              <w:t>5</w:t>
            </w:r>
            <w:r w:rsidR="00836973" w:rsidRPr="00783749">
              <w:rPr>
                <w:rFonts w:ascii="Arial" w:hAnsi="Arial" w:cs="Arial"/>
                <w:color w:val="404040"/>
                <w:sz w:val="22"/>
                <w:szCs w:val="22"/>
              </w:rPr>
              <w:t>(x2)**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FE47A" w14:textId="77777777" w:rsidR="003D7F29" w:rsidRPr="00783749" w:rsidRDefault="003D7F29" w:rsidP="00DE5EF5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u w:val="single"/>
              </w:rPr>
            </w:pPr>
          </w:p>
        </w:tc>
      </w:tr>
      <w:tr w:rsidR="00836973" w:rsidRPr="00783749" w14:paraId="7532B8FB" w14:textId="77777777" w:rsidTr="00FA03BC">
        <w:trPr>
          <w:trHeight w:val="285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938A2" w14:textId="77777777" w:rsidR="00836973" w:rsidRPr="00783749" w:rsidRDefault="00836973" w:rsidP="00136DC6">
            <w:pPr>
              <w:numPr>
                <w:ilvl w:val="0"/>
                <w:numId w:val="2"/>
              </w:numPr>
              <w:tabs>
                <w:tab w:val="left" w:pos="-284"/>
              </w:tabs>
              <w:spacing w:before="120" w:after="120" w:line="240" w:lineRule="exact"/>
              <w:jc w:val="both"/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 xml:space="preserve">L'action est-elle faisable et logique par rapport aux objectifs et résultats </w:t>
            </w:r>
            <w:r w:rsidR="004D6FB8"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escomptés</w:t>
            </w: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BE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6E7073" w14:textId="77777777" w:rsidR="00836973" w:rsidRPr="00783749" w:rsidRDefault="00836973" w:rsidP="00260FCF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</w:rPr>
              <w:t>5(x2)**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C9B4" w14:textId="77777777" w:rsidR="00836973" w:rsidRPr="00783749" w:rsidRDefault="00836973" w:rsidP="00DE5EF5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u w:val="single"/>
              </w:rPr>
            </w:pPr>
          </w:p>
        </w:tc>
      </w:tr>
      <w:tr w:rsidR="00DE5EF5" w:rsidRPr="00783749" w14:paraId="12FE2CE3" w14:textId="77777777" w:rsidTr="00FA03BC">
        <w:trPr>
          <w:trHeight w:val="39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F7709" w14:textId="77777777" w:rsidR="00DE5EF5" w:rsidRPr="00783749" w:rsidRDefault="00DE5EF5" w:rsidP="00FA03BC">
            <w:pPr>
              <w:pStyle w:val="Titre1"/>
              <w:numPr>
                <w:ilvl w:val="0"/>
                <w:numId w:val="0"/>
              </w:numPr>
              <w:spacing w:before="120" w:after="120"/>
              <w:ind w:left="431" w:hanging="431"/>
              <w:jc w:val="right"/>
              <w:rPr>
                <w:color w:val="404040"/>
                <w:sz w:val="24"/>
                <w:szCs w:val="24"/>
                <w:lang w:val="fr-BE"/>
              </w:rPr>
            </w:pPr>
            <w:r w:rsidRPr="00783749">
              <w:rPr>
                <w:color w:val="404040"/>
                <w:sz w:val="24"/>
                <w:szCs w:val="24"/>
                <w:lang w:val="fr-BE"/>
              </w:rPr>
              <w:t>Note totale (2)</w:t>
            </w:r>
          </w:p>
        </w:tc>
        <w:tc>
          <w:tcPr>
            <w:tcW w:w="1134" w:type="dxa"/>
            <w:shd w:val="clear" w:color="auto" w:fill="D9D9D9"/>
          </w:tcPr>
          <w:p w14:paraId="3EB665DE" w14:textId="77777777" w:rsidR="00DE5EF5" w:rsidRPr="00783749" w:rsidRDefault="00DE5EF5" w:rsidP="00FA03BC">
            <w:pPr>
              <w:spacing w:before="120"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  <w:r w:rsidRPr="00783749"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  <w:t>20</w:t>
            </w:r>
          </w:p>
        </w:tc>
        <w:tc>
          <w:tcPr>
            <w:tcW w:w="817" w:type="dxa"/>
            <w:shd w:val="clear" w:color="auto" w:fill="auto"/>
          </w:tcPr>
          <w:p w14:paraId="766EC811" w14:textId="77777777" w:rsidR="00DE5EF5" w:rsidRPr="00783749" w:rsidRDefault="00DE5EF5" w:rsidP="00DE5EF5">
            <w:pPr>
              <w:spacing w:after="120"/>
              <w:jc w:val="center"/>
              <w:rPr>
                <w:rFonts w:ascii="Arial" w:hAnsi="Arial" w:cs="Arial"/>
                <w:color w:val="404040"/>
                <w:sz w:val="22"/>
                <w:szCs w:val="22"/>
                <w:lang w:val="fr-FR"/>
              </w:rPr>
            </w:pPr>
          </w:p>
        </w:tc>
      </w:tr>
      <w:tr w:rsidR="003D7F29" w:rsidRPr="00783749" w14:paraId="2A084832" w14:textId="77777777" w:rsidTr="00FA03BC">
        <w:trPr>
          <w:trHeight w:val="395"/>
        </w:trPr>
        <w:tc>
          <w:tcPr>
            <w:tcW w:w="8046" w:type="dxa"/>
            <w:tcBorders>
              <w:top w:val="single" w:sz="4" w:space="0" w:color="auto"/>
            </w:tcBorders>
            <w:shd w:val="clear" w:color="auto" w:fill="auto"/>
          </w:tcPr>
          <w:p w14:paraId="3C0CCBEB" w14:textId="77777777" w:rsidR="003D7F29" w:rsidRPr="00783749" w:rsidRDefault="009C6CB8" w:rsidP="00DE5EF5">
            <w:pPr>
              <w:spacing w:before="120" w:after="120"/>
              <w:jc w:val="right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NOTE </w:t>
            </w:r>
            <w:r w:rsidR="00124F0E"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GLOBALE</w:t>
            </w:r>
          </w:p>
        </w:tc>
        <w:tc>
          <w:tcPr>
            <w:tcW w:w="1134" w:type="dxa"/>
            <w:shd w:val="clear" w:color="auto" w:fill="D9D9D9"/>
          </w:tcPr>
          <w:p w14:paraId="51F7CCD6" w14:textId="77777777" w:rsidR="003D7F29" w:rsidRPr="00783749" w:rsidRDefault="005E1770" w:rsidP="00DE5EF5">
            <w:pPr>
              <w:spacing w:before="120"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783749">
              <w:rPr>
                <w:rFonts w:ascii="Arial" w:hAnsi="Arial" w:cs="Arial"/>
                <w:b/>
                <w:color w:val="404040"/>
                <w:sz w:val="22"/>
                <w:szCs w:val="22"/>
              </w:rPr>
              <w:t>50</w:t>
            </w:r>
          </w:p>
        </w:tc>
        <w:tc>
          <w:tcPr>
            <w:tcW w:w="817" w:type="dxa"/>
            <w:shd w:val="clear" w:color="auto" w:fill="auto"/>
          </w:tcPr>
          <w:p w14:paraId="2A7A1F1C" w14:textId="77777777" w:rsidR="003D7F29" w:rsidRPr="00783749" w:rsidRDefault="003D7F29" w:rsidP="00DE5EF5">
            <w:pPr>
              <w:spacing w:after="120"/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</w:p>
        </w:tc>
      </w:tr>
    </w:tbl>
    <w:p w14:paraId="1AC66388" w14:textId="77777777" w:rsidR="00836973" w:rsidRPr="00783749" w:rsidRDefault="00836973" w:rsidP="003D7F29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14:paraId="47E5292E" w14:textId="77777777" w:rsidR="003D7F29" w:rsidRPr="00783749" w:rsidRDefault="003D7F29" w:rsidP="003D7F29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>*</w:t>
      </w:r>
      <w:r w:rsidR="00836973" w:rsidRPr="00783749">
        <w:rPr>
          <w:rFonts w:ascii="Arial" w:hAnsi="Arial" w:cs="Arial"/>
          <w:color w:val="404040"/>
          <w:sz w:val="22"/>
          <w:szCs w:val="22"/>
          <w:lang w:val="fr-FR"/>
        </w:rPr>
        <w:t>*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Les notes seront multiplié</w:t>
      </w:r>
      <w:r w:rsidR="009C6CB8" w:rsidRPr="00783749">
        <w:rPr>
          <w:rFonts w:ascii="Arial" w:hAnsi="Arial" w:cs="Arial"/>
          <w:color w:val="404040"/>
          <w:sz w:val="22"/>
          <w:szCs w:val="22"/>
          <w:lang w:val="fr-FR"/>
        </w:rPr>
        <w:t>e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s par 2 en fonction de leur importance.</w:t>
      </w:r>
    </w:p>
    <w:p w14:paraId="3D699C35" w14:textId="77777777" w:rsidR="003D7F29" w:rsidRPr="00783749" w:rsidRDefault="003D7F29" w:rsidP="003D7F29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14:paraId="179A7692" w14:textId="77777777" w:rsidR="003D7F29" w:rsidRPr="00783749" w:rsidRDefault="009464AF" w:rsidP="003D7F29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>S</w:t>
      </w:r>
      <w:r w:rsidR="003D7F29"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eules les notes </w:t>
      </w:r>
      <w:r w:rsidR="001F6C23">
        <w:rPr>
          <w:rFonts w:ascii="Arial" w:hAnsi="Arial" w:cs="Arial"/>
          <w:color w:val="404040"/>
          <w:sz w:val="22"/>
          <w:szCs w:val="22"/>
          <w:lang w:val="fr-FR"/>
        </w:rPr>
        <w:t>conceptuelles</w:t>
      </w:r>
      <w:r w:rsidR="003D7F29"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qui </w:t>
      </w:r>
      <w:r w:rsidR="00A37FDA" w:rsidRPr="00783749">
        <w:rPr>
          <w:rFonts w:ascii="Arial" w:hAnsi="Arial" w:cs="Arial"/>
          <w:color w:val="404040"/>
          <w:sz w:val="22"/>
          <w:szCs w:val="22"/>
          <w:lang w:val="fr-FR"/>
        </w:rPr>
        <w:t>auront</w:t>
      </w:r>
      <w:r w:rsidR="003D7F29"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atteint la note minimum de 30 points</w:t>
      </w:r>
      <w:r w:rsidR="00A37FDA"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sur 50</w:t>
      </w:r>
      <w:r w:rsidR="003D7F29"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</w:t>
      </w:r>
      <w:r w:rsidR="009D6108"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seront </w:t>
      </w:r>
      <w:r w:rsidR="00DB4651" w:rsidRPr="00783749">
        <w:rPr>
          <w:rFonts w:ascii="Arial" w:hAnsi="Arial" w:cs="Arial"/>
          <w:color w:val="404040"/>
          <w:sz w:val="22"/>
          <w:szCs w:val="22"/>
          <w:lang w:val="fr-FR"/>
        </w:rPr>
        <w:t>présélectionnées</w:t>
      </w:r>
      <w:r w:rsidR="003D7F29" w:rsidRPr="00783749">
        <w:rPr>
          <w:rFonts w:ascii="Arial" w:hAnsi="Arial" w:cs="Arial"/>
          <w:color w:val="404040"/>
          <w:sz w:val="22"/>
          <w:szCs w:val="22"/>
          <w:lang w:val="fr-FR"/>
        </w:rPr>
        <w:t>.</w:t>
      </w:r>
    </w:p>
    <w:p w14:paraId="1BC3864C" w14:textId="77777777" w:rsidR="00B33050" w:rsidRPr="00783749" w:rsidRDefault="00B33050" w:rsidP="003D7F29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14:paraId="3703E17C" w14:textId="64919E5B" w:rsidR="00B33050" w:rsidRPr="00783749" w:rsidRDefault="00B33050" w:rsidP="003D7F29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Et seules les notes </w:t>
      </w:r>
      <w:r w:rsidR="001F6C23">
        <w:rPr>
          <w:rFonts w:ascii="Arial" w:hAnsi="Arial" w:cs="Arial"/>
          <w:color w:val="404040"/>
          <w:sz w:val="22"/>
          <w:szCs w:val="22"/>
          <w:lang w:val="fr-FR"/>
        </w:rPr>
        <w:t>conceptuelles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qui </w:t>
      </w:r>
      <w:r w:rsidR="00A37FDA" w:rsidRPr="00783749">
        <w:rPr>
          <w:rFonts w:ascii="Arial" w:hAnsi="Arial" w:cs="Arial"/>
          <w:color w:val="404040"/>
          <w:sz w:val="22"/>
          <w:szCs w:val="22"/>
          <w:lang w:val="fr-FR"/>
        </w:rPr>
        <w:t>aur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ont atteint la note minimum de 6 points sur 10 pou</w:t>
      </w:r>
      <w:r w:rsidR="00055469">
        <w:rPr>
          <w:rFonts w:ascii="Arial" w:hAnsi="Arial" w:cs="Arial"/>
          <w:color w:val="404040"/>
          <w:sz w:val="22"/>
          <w:szCs w:val="22"/>
          <w:lang w:val="fr-FR"/>
        </w:rPr>
        <w:t>r le critère no 14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 xml:space="preserve"> seront </w:t>
      </w:r>
      <w:r w:rsidR="003954D0" w:rsidRPr="00783749">
        <w:rPr>
          <w:rFonts w:ascii="Arial" w:hAnsi="Arial" w:cs="Arial"/>
          <w:color w:val="404040"/>
          <w:sz w:val="22"/>
          <w:szCs w:val="22"/>
          <w:lang w:val="fr-FR"/>
        </w:rPr>
        <w:t>présélectionnées</w:t>
      </w:r>
      <w:r w:rsidRPr="00783749">
        <w:rPr>
          <w:rFonts w:ascii="Arial" w:hAnsi="Arial" w:cs="Arial"/>
          <w:color w:val="404040"/>
          <w:sz w:val="22"/>
          <w:szCs w:val="22"/>
          <w:lang w:val="fr-FR"/>
        </w:rPr>
        <w:t>.</w:t>
      </w:r>
    </w:p>
    <w:p w14:paraId="2AEE1DA7" w14:textId="77777777" w:rsidR="00DE5EF5" w:rsidRPr="00783749" w:rsidRDefault="00DE5EF5" w:rsidP="003D7F29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p w14:paraId="0BF44DB6" w14:textId="77777777" w:rsidR="003954D0" w:rsidRPr="00783749" w:rsidRDefault="003954D0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04040"/>
          <w:sz w:val="22"/>
          <w:szCs w:val="22"/>
          <w:lang w:val="fr-FR"/>
        </w:rPr>
      </w:pPr>
      <w:r w:rsidRPr="00783749">
        <w:rPr>
          <w:b/>
          <w:color w:val="404040"/>
          <w:sz w:val="22"/>
          <w:szCs w:val="22"/>
          <w:u w:val="single"/>
          <w:lang w:val="fr-FR"/>
        </w:rPr>
        <w:t>Commentaires généraux (principaux points forts et points faibles)</w:t>
      </w:r>
    </w:p>
    <w:p w14:paraId="365601E1" w14:textId="77777777" w:rsidR="003954D0" w:rsidRPr="00783749" w:rsidRDefault="003954D0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04040"/>
          <w:sz w:val="22"/>
          <w:szCs w:val="22"/>
          <w:lang w:val="fr-FR"/>
        </w:rPr>
      </w:pPr>
    </w:p>
    <w:p w14:paraId="1C92E883" w14:textId="77777777" w:rsidR="003954D0" w:rsidRPr="00783749" w:rsidRDefault="003954D0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404040"/>
          <w:sz w:val="22"/>
          <w:szCs w:val="22"/>
          <w:lang w:val="fr-FR"/>
        </w:rPr>
      </w:pPr>
    </w:p>
    <w:p w14:paraId="4AEE9FEA" w14:textId="77777777" w:rsidR="003954D0" w:rsidRPr="00783749" w:rsidRDefault="003954D0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04040"/>
          <w:sz w:val="22"/>
          <w:szCs w:val="22"/>
          <w:lang w:val="fr-FR"/>
        </w:rPr>
      </w:pPr>
    </w:p>
    <w:p w14:paraId="3F79A1EF" w14:textId="77777777" w:rsidR="003954D0" w:rsidRPr="00783749" w:rsidRDefault="003954D0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04040"/>
          <w:sz w:val="22"/>
          <w:szCs w:val="22"/>
          <w:lang w:val="fr-FR"/>
        </w:rPr>
      </w:pPr>
    </w:p>
    <w:p w14:paraId="38462411" w14:textId="77777777" w:rsidR="003954D0" w:rsidRPr="00783749" w:rsidRDefault="003954D0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404040"/>
          <w:lang w:val="fr-FR"/>
        </w:rPr>
      </w:pPr>
    </w:p>
    <w:p w14:paraId="75E27CA2" w14:textId="77777777" w:rsidR="004772A8" w:rsidRPr="00783749" w:rsidRDefault="004772A8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404040"/>
          <w:lang w:val="fr-FR"/>
        </w:rPr>
      </w:pPr>
    </w:p>
    <w:p w14:paraId="0CD4589A" w14:textId="77777777" w:rsidR="004772A8" w:rsidRPr="00783749" w:rsidRDefault="004772A8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404040"/>
          <w:lang w:val="fr-FR"/>
        </w:rPr>
      </w:pPr>
    </w:p>
    <w:p w14:paraId="4957C843" w14:textId="77777777" w:rsidR="004772A8" w:rsidRPr="00783749" w:rsidRDefault="004772A8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404040"/>
          <w:lang w:val="fr-FR"/>
        </w:rPr>
      </w:pPr>
    </w:p>
    <w:p w14:paraId="47AA94A5" w14:textId="77777777" w:rsidR="004772A8" w:rsidRPr="00783749" w:rsidRDefault="004772A8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404040"/>
          <w:lang w:val="fr-FR"/>
        </w:rPr>
      </w:pPr>
    </w:p>
    <w:p w14:paraId="761563C4" w14:textId="77777777" w:rsidR="004772A8" w:rsidRPr="00783749" w:rsidRDefault="004772A8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404040"/>
          <w:lang w:val="fr-FR"/>
        </w:rPr>
      </w:pPr>
    </w:p>
    <w:p w14:paraId="2DA150A3" w14:textId="77777777" w:rsidR="003954D0" w:rsidRPr="00783749" w:rsidRDefault="003954D0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404040"/>
          <w:lang w:val="fr-FR"/>
        </w:rPr>
      </w:pPr>
    </w:p>
    <w:p w14:paraId="209F4F90" w14:textId="77777777" w:rsidR="003954D0" w:rsidRPr="00783749" w:rsidRDefault="003954D0" w:rsidP="0039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404040"/>
          <w:lang w:val="fr-FR"/>
        </w:rPr>
      </w:pPr>
    </w:p>
    <w:p w14:paraId="1ABC12B1" w14:textId="77777777" w:rsidR="003954D0" w:rsidRPr="00783749" w:rsidRDefault="003954D0" w:rsidP="003D7F29">
      <w:pPr>
        <w:jc w:val="both"/>
        <w:rPr>
          <w:rFonts w:ascii="Arial" w:hAnsi="Arial" w:cs="Arial"/>
          <w:color w:val="404040"/>
          <w:sz w:val="22"/>
          <w:szCs w:val="22"/>
          <w:lang w:val="fr-FR"/>
        </w:rPr>
      </w:pPr>
    </w:p>
    <w:sectPr w:rsidR="003954D0" w:rsidRPr="00783749" w:rsidSect="00E61F7C">
      <w:headerReference w:type="default" r:id="rId11"/>
      <w:footerReference w:type="default" r:id="rId12"/>
      <w:footerReference w:type="first" r:id="rId13"/>
      <w:pgSz w:w="11907" w:h="16840" w:code="9"/>
      <w:pgMar w:top="1812" w:right="992" w:bottom="993" w:left="964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5A5D" w14:textId="77777777" w:rsidR="00CA7131" w:rsidRDefault="00CA7131">
      <w:r>
        <w:separator/>
      </w:r>
    </w:p>
  </w:endnote>
  <w:endnote w:type="continuationSeparator" w:id="0">
    <w:p w14:paraId="54A8840D" w14:textId="77777777" w:rsidR="00CA7131" w:rsidRDefault="00CA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ADBA" w14:textId="33C8DC5C" w:rsidR="00DC35EC" w:rsidRPr="00783749" w:rsidRDefault="00F40C56" w:rsidP="00DC35EC">
    <w:pPr>
      <w:tabs>
        <w:tab w:val="center" w:pos="4513"/>
        <w:tab w:val="right" w:pos="9026"/>
      </w:tabs>
      <w:spacing w:after="200" w:line="276" w:lineRule="auto"/>
      <w:rPr>
        <w:rFonts w:ascii="Georgia" w:eastAsia="Calibri" w:hAnsi="Georgia"/>
        <w:color w:val="404040"/>
        <w:sz w:val="16"/>
        <w:szCs w:val="16"/>
        <w:lang w:val="fr-BE" w:eastAsia="en-US"/>
      </w:rPr>
    </w:pPr>
    <w:r>
      <w:rPr>
        <w:rFonts w:ascii="Georgia" w:eastAsia="Calibri" w:hAnsi="Georgia"/>
        <w:color w:val="404040"/>
        <w:sz w:val="18"/>
        <w:szCs w:val="18"/>
        <w:lang w:val="fr-BE" w:eastAsia="en-US"/>
      </w:rPr>
      <w:t>MAR20002-10031</w:t>
    </w:r>
    <w:r w:rsidR="00664EC1" w:rsidRPr="00783749">
      <w:rPr>
        <w:rFonts w:ascii="Georgia" w:eastAsia="Calibri" w:hAnsi="Georgia"/>
        <w:color w:val="404040"/>
        <w:sz w:val="18"/>
        <w:szCs w:val="18"/>
        <w:lang w:val="fr-BE" w:eastAsia="en-US"/>
      </w:rPr>
      <w:t xml:space="preserve"> </w:t>
    </w:r>
    <w:r w:rsidR="0023718E" w:rsidRPr="00783749">
      <w:rPr>
        <w:rFonts w:ascii="Georgia" w:eastAsia="Calibri" w:hAnsi="Georgia"/>
        <w:color w:val="404040"/>
        <w:sz w:val="18"/>
        <w:szCs w:val="18"/>
        <w:lang w:val="fr-BE" w:eastAsia="en-US"/>
      </w:rPr>
      <w:tab/>
    </w:r>
    <w:r w:rsidR="00664EC1" w:rsidRPr="00783749">
      <w:rPr>
        <w:rFonts w:ascii="Georgia" w:eastAsia="Calibri" w:hAnsi="Georgia"/>
        <w:color w:val="404040"/>
        <w:sz w:val="16"/>
        <w:szCs w:val="16"/>
        <w:lang w:val="fr-BE" w:eastAsia="en-US"/>
      </w:rPr>
      <w:t xml:space="preserve">Page </w:t>
    </w:r>
    <w:r w:rsidR="00664EC1" w:rsidRPr="00783749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begin"/>
    </w:r>
    <w:r w:rsidR="00664EC1" w:rsidRPr="00783749">
      <w:rPr>
        <w:rFonts w:ascii="Georgia" w:eastAsia="Calibri" w:hAnsi="Georgia"/>
        <w:b/>
        <w:color w:val="404040"/>
        <w:sz w:val="16"/>
        <w:szCs w:val="16"/>
        <w:lang w:val="fr-BE" w:eastAsia="en-US"/>
      </w:rPr>
      <w:instrText xml:space="preserve"> PAGE  \* Arabic  \* MERGEFORMAT </w:instrText>
    </w:r>
    <w:r w:rsidR="00664EC1" w:rsidRPr="00783749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separate"/>
    </w:r>
    <w:r w:rsidR="0063072A">
      <w:rPr>
        <w:rFonts w:ascii="Georgia" w:eastAsia="Calibri" w:hAnsi="Georgia"/>
        <w:b/>
        <w:noProof/>
        <w:color w:val="404040"/>
        <w:sz w:val="16"/>
        <w:szCs w:val="16"/>
        <w:lang w:val="fr-BE" w:eastAsia="en-US"/>
      </w:rPr>
      <w:t>4</w:t>
    </w:r>
    <w:r w:rsidR="00664EC1" w:rsidRPr="00783749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end"/>
    </w:r>
    <w:r w:rsidR="00664EC1" w:rsidRPr="00783749">
      <w:rPr>
        <w:rFonts w:ascii="Georgia" w:eastAsia="Calibri" w:hAnsi="Georgia"/>
        <w:color w:val="404040"/>
        <w:sz w:val="16"/>
        <w:szCs w:val="16"/>
        <w:lang w:val="fr-BE" w:eastAsia="en-US"/>
      </w:rPr>
      <w:t xml:space="preserve"> of </w:t>
    </w:r>
    <w:r w:rsidR="00664EC1" w:rsidRPr="00783749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begin"/>
    </w:r>
    <w:r w:rsidR="00664EC1" w:rsidRPr="00783749">
      <w:rPr>
        <w:rFonts w:ascii="Georgia" w:eastAsia="Calibri" w:hAnsi="Georgia"/>
        <w:b/>
        <w:color w:val="404040"/>
        <w:sz w:val="16"/>
        <w:szCs w:val="16"/>
        <w:lang w:val="fr-BE" w:eastAsia="en-US"/>
      </w:rPr>
      <w:instrText xml:space="preserve"> NUMPAGES  \* Arabic  \* MERGEFORMAT </w:instrText>
    </w:r>
    <w:r w:rsidR="00664EC1" w:rsidRPr="00783749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separate"/>
    </w:r>
    <w:r w:rsidR="0063072A">
      <w:rPr>
        <w:rFonts w:ascii="Georgia" w:eastAsia="Calibri" w:hAnsi="Georgia"/>
        <w:b/>
        <w:noProof/>
        <w:color w:val="404040"/>
        <w:sz w:val="16"/>
        <w:szCs w:val="16"/>
        <w:lang w:val="fr-BE" w:eastAsia="en-US"/>
      </w:rPr>
      <w:t>4</w:t>
    </w:r>
    <w:r w:rsidR="00664EC1" w:rsidRPr="00783749">
      <w:rPr>
        <w:rFonts w:ascii="Georgia" w:eastAsia="Calibri" w:hAnsi="Georgia"/>
        <w:b/>
        <w:color w:val="404040"/>
        <w:sz w:val="16"/>
        <w:szCs w:val="16"/>
        <w:lang w:val="fr-BE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0C1B" w14:textId="77777777" w:rsidR="0015172B" w:rsidRPr="00537EBC" w:rsidRDefault="0015172B" w:rsidP="00537EBC">
    <w:pPr>
      <w:pStyle w:val="Pieddepage"/>
      <w:tabs>
        <w:tab w:val="clear" w:pos="4536"/>
        <w:tab w:val="clear" w:pos="9072"/>
        <w:tab w:val="right" w:pos="9900"/>
      </w:tabs>
      <w:rPr>
        <w:b/>
        <w:sz w:val="18"/>
        <w:szCs w:val="18"/>
        <w:lang w:val="fr-BE"/>
      </w:rPr>
    </w:pPr>
    <w:r w:rsidRPr="00537EBC">
      <w:rPr>
        <w:b/>
        <w:sz w:val="18"/>
        <w:szCs w:val="18"/>
        <w:lang w:val="fr-BE"/>
      </w:rPr>
      <w:t>2008</w:t>
    </w:r>
    <w:r w:rsidRPr="00537EBC">
      <w:rPr>
        <w:sz w:val="18"/>
        <w:szCs w:val="18"/>
        <w:lang w:val="fr-BE"/>
      </w:rPr>
      <w:tab/>
    </w:r>
    <w:r w:rsidRPr="00537EBC">
      <w:rPr>
        <w:b/>
        <w:sz w:val="18"/>
        <w:szCs w:val="18"/>
        <w:lang w:val="fr-BE"/>
      </w:rPr>
      <w:t xml:space="preserve">Page </w:t>
    </w:r>
    <w:r w:rsidRPr="00537EBC">
      <w:rPr>
        <w:rStyle w:val="Numrodepage"/>
        <w:b/>
        <w:sz w:val="18"/>
        <w:szCs w:val="18"/>
      </w:rPr>
      <w:fldChar w:fldCharType="begin"/>
    </w:r>
    <w:r w:rsidRPr="00537EBC">
      <w:rPr>
        <w:rStyle w:val="Numrodepage"/>
        <w:b/>
        <w:sz w:val="18"/>
        <w:szCs w:val="18"/>
      </w:rPr>
      <w:instrText xml:space="preserve"> PAGE </w:instrText>
    </w:r>
    <w:r w:rsidRPr="00537EBC">
      <w:rPr>
        <w:rStyle w:val="Numrodepage"/>
        <w:b/>
        <w:sz w:val="18"/>
        <w:szCs w:val="18"/>
      </w:rPr>
      <w:fldChar w:fldCharType="separate"/>
    </w:r>
    <w:r>
      <w:rPr>
        <w:rStyle w:val="Numrodepage"/>
        <w:b/>
        <w:noProof/>
        <w:sz w:val="18"/>
        <w:szCs w:val="18"/>
      </w:rPr>
      <w:t>1</w:t>
    </w:r>
    <w:r w:rsidRPr="00537EBC">
      <w:rPr>
        <w:rStyle w:val="Numrodepage"/>
        <w:b/>
        <w:sz w:val="18"/>
        <w:szCs w:val="18"/>
      </w:rPr>
      <w:fldChar w:fldCharType="end"/>
    </w:r>
    <w:r w:rsidRPr="00537EBC">
      <w:rPr>
        <w:rStyle w:val="Numrodepage"/>
        <w:b/>
        <w:sz w:val="18"/>
        <w:szCs w:val="18"/>
      </w:rPr>
      <w:t>/</w:t>
    </w:r>
    <w:r w:rsidRPr="00537EBC">
      <w:rPr>
        <w:rStyle w:val="Numrodepage"/>
        <w:b/>
        <w:sz w:val="18"/>
        <w:szCs w:val="18"/>
      </w:rPr>
      <w:fldChar w:fldCharType="begin"/>
    </w:r>
    <w:r w:rsidRPr="00537EBC">
      <w:rPr>
        <w:rStyle w:val="Numrodepage"/>
        <w:b/>
        <w:sz w:val="18"/>
        <w:szCs w:val="18"/>
      </w:rPr>
      <w:instrText xml:space="preserve"> NUMPAGES </w:instrText>
    </w:r>
    <w:r w:rsidRPr="00537EBC">
      <w:rPr>
        <w:rStyle w:val="Numrodepage"/>
        <w:b/>
        <w:sz w:val="18"/>
        <w:szCs w:val="18"/>
      </w:rPr>
      <w:fldChar w:fldCharType="separate"/>
    </w:r>
    <w:r w:rsidR="00F40E9F">
      <w:rPr>
        <w:rStyle w:val="Numrodepage"/>
        <w:b/>
        <w:noProof/>
        <w:sz w:val="18"/>
        <w:szCs w:val="18"/>
      </w:rPr>
      <w:t>3</w:t>
    </w:r>
    <w:r w:rsidRPr="00537EBC">
      <w:rPr>
        <w:rStyle w:val="Numrodepage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20668" w14:textId="77777777" w:rsidR="00CA7131" w:rsidRDefault="00CA7131">
      <w:r>
        <w:separator/>
      </w:r>
    </w:p>
  </w:footnote>
  <w:footnote w:type="continuationSeparator" w:id="0">
    <w:p w14:paraId="6E83CB66" w14:textId="77777777" w:rsidR="00CA7131" w:rsidRDefault="00CA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F648" w14:textId="77777777" w:rsidR="00E61F7C" w:rsidRDefault="39EDE104">
    <w:pPr>
      <w:pStyle w:val="En-tte"/>
    </w:pPr>
    <w:r>
      <w:rPr>
        <w:noProof/>
      </w:rPr>
      <w:drawing>
        <wp:inline distT="0" distB="0" distL="0" distR="0" wp14:anchorId="0DAACDC0" wp14:editId="0052AA92">
          <wp:extent cx="1310640" cy="655320"/>
          <wp:effectExtent l="0" t="0" r="0" b="0"/>
          <wp:docPr id="1" name="Picture 1" descr="Enabel_Log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7BEA"/>
    <w:multiLevelType w:val="hybridMultilevel"/>
    <w:tmpl w:val="02E43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F85"/>
    <w:multiLevelType w:val="multilevel"/>
    <w:tmpl w:val="F0B2857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7A3D91"/>
    <w:multiLevelType w:val="hybridMultilevel"/>
    <w:tmpl w:val="45F4F59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3462"/>
    <w:multiLevelType w:val="hybridMultilevel"/>
    <w:tmpl w:val="C1E650FA"/>
    <w:lvl w:ilvl="0" w:tplc="4E4668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1C39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1468E0"/>
    <w:multiLevelType w:val="hybridMultilevel"/>
    <w:tmpl w:val="355A2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35031"/>
    <w:multiLevelType w:val="hybridMultilevel"/>
    <w:tmpl w:val="4CEAFEEA"/>
    <w:lvl w:ilvl="0" w:tplc="08090013">
      <w:start w:val="1"/>
      <w:numFmt w:val="upperRoman"/>
      <w:pStyle w:val="Application1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398451">
    <w:abstractNumId w:val="3"/>
  </w:num>
  <w:num w:numId="2" w16cid:durableId="652562041">
    <w:abstractNumId w:val="5"/>
  </w:num>
  <w:num w:numId="3" w16cid:durableId="268045975">
    <w:abstractNumId w:val="4"/>
  </w:num>
  <w:num w:numId="4" w16cid:durableId="176890474">
    <w:abstractNumId w:val="1"/>
  </w:num>
  <w:num w:numId="5" w16cid:durableId="833107979">
    <w:abstractNumId w:val="1"/>
  </w:num>
  <w:num w:numId="6" w16cid:durableId="510946630">
    <w:abstractNumId w:val="0"/>
  </w:num>
  <w:num w:numId="7" w16cid:durableId="517736761">
    <w:abstractNumId w:val="6"/>
  </w:num>
  <w:num w:numId="8" w16cid:durableId="1070687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0E30"/>
    <w:rsid w:val="000030E8"/>
    <w:rsid w:val="00003AD9"/>
    <w:rsid w:val="00025226"/>
    <w:rsid w:val="00037D65"/>
    <w:rsid w:val="0004136A"/>
    <w:rsid w:val="0004151A"/>
    <w:rsid w:val="00047113"/>
    <w:rsid w:val="00047A0F"/>
    <w:rsid w:val="000504C9"/>
    <w:rsid w:val="0005530D"/>
    <w:rsid w:val="00055469"/>
    <w:rsid w:val="00060264"/>
    <w:rsid w:val="000706EE"/>
    <w:rsid w:val="00074EE4"/>
    <w:rsid w:val="00090DB5"/>
    <w:rsid w:val="00091211"/>
    <w:rsid w:val="0009552F"/>
    <w:rsid w:val="00097AFB"/>
    <w:rsid w:val="00097BD2"/>
    <w:rsid w:val="000A16BC"/>
    <w:rsid w:val="000A6E4A"/>
    <w:rsid w:val="000B33AE"/>
    <w:rsid w:val="000B7E25"/>
    <w:rsid w:val="000C25A2"/>
    <w:rsid w:val="000C26CA"/>
    <w:rsid w:val="000C736B"/>
    <w:rsid w:val="000D1C03"/>
    <w:rsid w:val="000D24D8"/>
    <w:rsid w:val="000D6B5E"/>
    <w:rsid w:val="000D7E70"/>
    <w:rsid w:val="000E05C8"/>
    <w:rsid w:val="000F1E36"/>
    <w:rsid w:val="000F32E2"/>
    <w:rsid w:val="00100555"/>
    <w:rsid w:val="00104945"/>
    <w:rsid w:val="001176F7"/>
    <w:rsid w:val="0012039D"/>
    <w:rsid w:val="00124F0E"/>
    <w:rsid w:val="00125360"/>
    <w:rsid w:val="00126209"/>
    <w:rsid w:val="00130696"/>
    <w:rsid w:val="001321A4"/>
    <w:rsid w:val="00136DC6"/>
    <w:rsid w:val="00141BCA"/>
    <w:rsid w:val="00144295"/>
    <w:rsid w:val="001467F6"/>
    <w:rsid w:val="00146C24"/>
    <w:rsid w:val="001477C0"/>
    <w:rsid w:val="0015172B"/>
    <w:rsid w:val="00152CFE"/>
    <w:rsid w:val="00154151"/>
    <w:rsid w:val="001549E4"/>
    <w:rsid w:val="00154D1E"/>
    <w:rsid w:val="001723BB"/>
    <w:rsid w:val="001824A0"/>
    <w:rsid w:val="00185AB3"/>
    <w:rsid w:val="00186956"/>
    <w:rsid w:val="00191658"/>
    <w:rsid w:val="00194378"/>
    <w:rsid w:val="0019567F"/>
    <w:rsid w:val="00195C1D"/>
    <w:rsid w:val="001A05E5"/>
    <w:rsid w:val="001B5E7B"/>
    <w:rsid w:val="001D4F10"/>
    <w:rsid w:val="001D7583"/>
    <w:rsid w:val="001E4D20"/>
    <w:rsid w:val="001F2543"/>
    <w:rsid w:val="001F2F71"/>
    <w:rsid w:val="001F380E"/>
    <w:rsid w:val="001F4FC1"/>
    <w:rsid w:val="001F504E"/>
    <w:rsid w:val="001F594F"/>
    <w:rsid w:val="001F6C23"/>
    <w:rsid w:val="002001EC"/>
    <w:rsid w:val="00200AD7"/>
    <w:rsid w:val="00203487"/>
    <w:rsid w:val="00212076"/>
    <w:rsid w:val="0021633E"/>
    <w:rsid w:val="00216622"/>
    <w:rsid w:val="00217D50"/>
    <w:rsid w:val="00226637"/>
    <w:rsid w:val="00233081"/>
    <w:rsid w:val="0023566C"/>
    <w:rsid w:val="0023718E"/>
    <w:rsid w:val="00240442"/>
    <w:rsid w:val="0025118E"/>
    <w:rsid w:val="00254CE7"/>
    <w:rsid w:val="00260FCF"/>
    <w:rsid w:val="0027534B"/>
    <w:rsid w:val="002776B3"/>
    <w:rsid w:val="002832F8"/>
    <w:rsid w:val="00283FC2"/>
    <w:rsid w:val="00286EF5"/>
    <w:rsid w:val="0029566E"/>
    <w:rsid w:val="002A38DB"/>
    <w:rsid w:val="002A3F21"/>
    <w:rsid w:val="002B2D0D"/>
    <w:rsid w:val="002D281E"/>
    <w:rsid w:val="002D308C"/>
    <w:rsid w:val="002D320D"/>
    <w:rsid w:val="002E2782"/>
    <w:rsid w:val="002F6825"/>
    <w:rsid w:val="002F7759"/>
    <w:rsid w:val="00305093"/>
    <w:rsid w:val="00305C3F"/>
    <w:rsid w:val="00312F2B"/>
    <w:rsid w:val="00316B4F"/>
    <w:rsid w:val="003208A4"/>
    <w:rsid w:val="003237A7"/>
    <w:rsid w:val="003267AE"/>
    <w:rsid w:val="00334F7D"/>
    <w:rsid w:val="00343E71"/>
    <w:rsid w:val="0034565A"/>
    <w:rsid w:val="00350951"/>
    <w:rsid w:val="00353E4B"/>
    <w:rsid w:val="003659C1"/>
    <w:rsid w:val="003740A5"/>
    <w:rsid w:val="0037471B"/>
    <w:rsid w:val="00376A96"/>
    <w:rsid w:val="00380E1B"/>
    <w:rsid w:val="00381A5B"/>
    <w:rsid w:val="00383AA2"/>
    <w:rsid w:val="003856D9"/>
    <w:rsid w:val="00386C32"/>
    <w:rsid w:val="00393DAD"/>
    <w:rsid w:val="003954D0"/>
    <w:rsid w:val="003967BA"/>
    <w:rsid w:val="003B2F6D"/>
    <w:rsid w:val="003C58A9"/>
    <w:rsid w:val="003D39C7"/>
    <w:rsid w:val="003D7F29"/>
    <w:rsid w:val="004022F1"/>
    <w:rsid w:val="00402EFD"/>
    <w:rsid w:val="004039C6"/>
    <w:rsid w:val="004128AD"/>
    <w:rsid w:val="00423CB5"/>
    <w:rsid w:val="00425E60"/>
    <w:rsid w:val="004330C7"/>
    <w:rsid w:val="004345C9"/>
    <w:rsid w:val="00436480"/>
    <w:rsid w:val="00437DA1"/>
    <w:rsid w:val="0045048E"/>
    <w:rsid w:val="00456A8C"/>
    <w:rsid w:val="00473B31"/>
    <w:rsid w:val="004772A8"/>
    <w:rsid w:val="004901C3"/>
    <w:rsid w:val="0049366D"/>
    <w:rsid w:val="004A7559"/>
    <w:rsid w:val="004B0C4E"/>
    <w:rsid w:val="004B5811"/>
    <w:rsid w:val="004B7795"/>
    <w:rsid w:val="004D6FB8"/>
    <w:rsid w:val="004E0721"/>
    <w:rsid w:val="004E6865"/>
    <w:rsid w:val="004F16F6"/>
    <w:rsid w:val="00500C0A"/>
    <w:rsid w:val="00510038"/>
    <w:rsid w:val="00524CF9"/>
    <w:rsid w:val="0052AA92"/>
    <w:rsid w:val="00531C7F"/>
    <w:rsid w:val="00534808"/>
    <w:rsid w:val="00535723"/>
    <w:rsid w:val="00535E34"/>
    <w:rsid w:val="00537EBC"/>
    <w:rsid w:val="00541857"/>
    <w:rsid w:val="005473B3"/>
    <w:rsid w:val="005475B3"/>
    <w:rsid w:val="00552A0B"/>
    <w:rsid w:val="005550D0"/>
    <w:rsid w:val="005562E2"/>
    <w:rsid w:val="00570F2C"/>
    <w:rsid w:val="00573B00"/>
    <w:rsid w:val="00573E6A"/>
    <w:rsid w:val="00575EDB"/>
    <w:rsid w:val="00583A6E"/>
    <w:rsid w:val="00593B52"/>
    <w:rsid w:val="005A104A"/>
    <w:rsid w:val="005A53B9"/>
    <w:rsid w:val="005A54BA"/>
    <w:rsid w:val="005B151A"/>
    <w:rsid w:val="005D0FDE"/>
    <w:rsid w:val="005D3729"/>
    <w:rsid w:val="005D6C04"/>
    <w:rsid w:val="005E01CF"/>
    <w:rsid w:val="005E1770"/>
    <w:rsid w:val="005E6DF2"/>
    <w:rsid w:val="005E74FF"/>
    <w:rsid w:val="006005BE"/>
    <w:rsid w:val="00602482"/>
    <w:rsid w:val="00602FB2"/>
    <w:rsid w:val="00604284"/>
    <w:rsid w:val="00612C32"/>
    <w:rsid w:val="0061494A"/>
    <w:rsid w:val="00625279"/>
    <w:rsid w:val="0063072A"/>
    <w:rsid w:val="00631ABB"/>
    <w:rsid w:val="00640DA3"/>
    <w:rsid w:val="00650942"/>
    <w:rsid w:val="00650E30"/>
    <w:rsid w:val="00662C3B"/>
    <w:rsid w:val="00664EC1"/>
    <w:rsid w:val="00671EB5"/>
    <w:rsid w:val="0067325C"/>
    <w:rsid w:val="00673276"/>
    <w:rsid w:val="00675EF2"/>
    <w:rsid w:val="00676509"/>
    <w:rsid w:val="00686EB2"/>
    <w:rsid w:val="00690473"/>
    <w:rsid w:val="00696DC8"/>
    <w:rsid w:val="006A0921"/>
    <w:rsid w:val="006A1102"/>
    <w:rsid w:val="006A18BD"/>
    <w:rsid w:val="006A2750"/>
    <w:rsid w:val="006A422F"/>
    <w:rsid w:val="006D11E5"/>
    <w:rsid w:val="006D4899"/>
    <w:rsid w:val="006D4ACE"/>
    <w:rsid w:val="006D4F61"/>
    <w:rsid w:val="006F65D1"/>
    <w:rsid w:val="00700CD7"/>
    <w:rsid w:val="00702309"/>
    <w:rsid w:val="0070380A"/>
    <w:rsid w:val="007226CC"/>
    <w:rsid w:val="00724BF4"/>
    <w:rsid w:val="00731BC0"/>
    <w:rsid w:val="0073497B"/>
    <w:rsid w:val="007438FA"/>
    <w:rsid w:val="00745152"/>
    <w:rsid w:val="007525C0"/>
    <w:rsid w:val="0075715C"/>
    <w:rsid w:val="00761A5C"/>
    <w:rsid w:val="0078249B"/>
    <w:rsid w:val="00783749"/>
    <w:rsid w:val="0079146E"/>
    <w:rsid w:val="00792F85"/>
    <w:rsid w:val="007B5123"/>
    <w:rsid w:val="007C7100"/>
    <w:rsid w:val="007D5F57"/>
    <w:rsid w:val="007E26E5"/>
    <w:rsid w:val="007E6E34"/>
    <w:rsid w:val="00801E4B"/>
    <w:rsid w:val="00802B30"/>
    <w:rsid w:val="008030A1"/>
    <w:rsid w:val="0080653E"/>
    <w:rsid w:val="00812326"/>
    <w:rsid w:val="00812692"/>
    <w:rsid w:val="00816B34"/>
    <w:rsid w:val="008251A4"/>
    <w:rsid w:val="008330DD"/>
    <w:rsid w:val="0083606F"/>
    <w:rsid w:val="00836973"/>
    <w:rsid w:val="00841B7A"/>
    <w:rsid w:val="00844CAC"/>
    <w:rsid w:val="00846191"/>
    <w:rsid w:val="008475A0"/>
    <w:rsid w:val="00850E99"/>
    <w:rsid w:val="00865359"/>
    <w:rsid w:val="0086709F"/>
    <w:rsid w:val="00872304"/>
    <w:rsid w:val="00890DD9"/>
    <w:rsid w:val="008911B3"/>
    <w:rsid w:val="008914F6"/>
    <w:rsid w:val="008A1186"/>
    <w:rsid w:val="008A17F6"/>
    <w:rsid w:val="008A1BC0"/>
    <w:rsid w:val="008A2BD9"/>
    <w:rsid w:val="008A2F5C"/>
    <w:rsid w:val="008B0D0F"/>
    <w:rsid w:val="008C0437"/>
    <w:rsid w:val="008C398E"/>
    <w:rsid w:val="008C52A7"/>
    <w:rsid w:val="008D008F"/>
    <w:rsid w:val="008D2851"/>
    <w:rsid w:val="008E5796"/>
    <w:rsid w:val="008F5784"/>
    <w:rsid w:val="008F7690"/>
    <w:rsid w:val="00900ACC"/>
    <w:rsid w:val="00906FAF"/>
    <w:rsid w:val="00911B11"/>
    <w:rsid w:val="00912314"/>
    <w:rsid w:val="00921461"/>
    <w:rsid w:val="0092233D"/>
    <w:rsid w:val="00937851"/>
    <w:rsid w:val="00945AB8"/>
    <w:rsid w:val="009464AF"/>
    <w:rsid w:val="009517EF"/>
    <w:rsid w:val="009531DE"/>
    <w:rsid w:val="009609D5"/>
    <w:rsid w:val="0096281B"/>
    <w:rsid w:val="009628DC"/>
    <w:rsid w:val="009652E7"/>
    <w:rsid w:val="00967178"/>
    <w:rsid w:val="00967FDF"/>
    <w:rsid w:val="00971E2A"/>
    <w:rsid w:val="00981AA1"/>
    <w:rsid w:val="00984447"/>
    <w:rsid w:val="00984A44"/>
    <w:rsid w:val="00994AC7"/>
    <w:rsid w:val="009951B8"/>
    <w:rsid w:val="009A163B"/>
    <w:rsid w:val="009B24CF"/>
    <w:rsid w:val="009B55D0"/>
    <w:rsid w:val="009C44CE"/>
    <w:rsid w:val="009C6992"/>
    <w:rsid w:val="009C6CB8"/>
    <w:rsid w:val="009D0D0D"/>
    <w:rsid w:val="009D6108"/>
    <w:rsid w:val="009E0F95"/>
    <w:rsid w:val="009E3D3E"/>
    <w:rsid w:val="009E555A"/>
    <w:rsid w:val="009F5A85"/>
    <w:rsid w:val="00A01FFB"/>
    <w:rsid w:val="00A02260"/>
    <w:rsid w:val="00A1383C"/>
    <w:rsid w:val="00A202B9"/>
    <w:rsid w:val="00A22875"/>
    <w:rsid w:val="00A2441F"/>
    <w:rsid w:val="00A37FDA"/>
    <w:rsid w:val="00A4349F"/>
    <w:rsid w:val="00A51083"/>
    <w:rsid w:val="00A61D2D"/>
    <w:rsid w:val="00A61E12"/>
    <w:rsid w:val="00A62EA2"/>
    <w:rsid w:val="00A65D9F"/>
    <w:rsid w:val="00A668B2"/>
    <w:rsid w:val="00A752F5"/>
    <w:rsid w:val="00A75936"/>
    <w:rsid w:val="00A825D0"/>
    <w:rsid w:val="00A854FA"/>
    <w:rsid w:val="00A86E77"/>
    <w:rsid w:val="00A92910"/>
    <w:rsid w:val="00A951B4"/>
    <w:rsid w:val="00A956F0"/>
    <w:rsid w:val="00AA0E08"/>
    <w:rsid w:val="00AA13F0"/>
    <w:rsid w:val="00AB4D98"/>
    <w:rsid w:val="00AB4F77"/>
    <w:rsid w:val="00AB6A46"/>
    <w:rsid w:val="00AC5786"/>
    <w:rsid w:val="00AC706F"/>
    <w:rsid w:val="00AD6B10"/>
    <w:rsid w:val="00AE010E"/>
    <w:rsid w:val="00AE5260"/>
    <w:rsid w:val="00AF49E5"/>
    <w:rsid w:val="00B0314A"/>
    <w:rsid w:val="00B0754F"/>
    <w:rsid w:val="00B105E4"/>
    <w:rsid w:val="00B1223D"/>
    <w:rsid w:val="00B13887"/>
    <w:rsid w:val="00B225C8"/>
    <w:rsid w:val="00B227DD"/>
    <w:rsid w:val="00B31A6B"/>
    <w:rsid w:val="00B33050"/>
    <w:rsid w:val="00B45E39"/>
    <w:rsid w:val="00B47045"/>
    <w:rsid w:val="00B5251D"/>
    <w:rsid w:val="00B652C3"/>
    <w:rsid w:val="00B826EC"/>
    <w:rsid w:val="00B85066"/>
    <w:rsid w:val="00B9219F"/>
    <w:rsid w:val="00B9304D"/>
    <w:rsid w:val="00B96557"/>
    <w:rsid w:val="00BA3028"/>
    <w:rsid w:val="00BB0CC9"/>
    <w:rsid w:val="00BB1B4B"/>
    <w:rsid w:val="00BB796E"/>
    <w:rsid w:val="00BD3B6C"/>
    <w:rsid w:val="00BD43A5"/>
    <w:rsid w:val="00BD4AA9"/>
    <w:rsid w:val="00BD5AD4"/>
    <w:rsid w:val="00BE04BD"/>
    <w:rsid w:val="00BF056B"/>
    <w:rsid w:val="00C11860"/>
    <w:rsid w:val="00C152FD"/>
    <w:rsid w:val="00C24A32"/>
    <w:rsid w:val="00C34FCB"/>
    <w:rsid w:val="00C36A30"/>
    <w:rsid w:val="00C40D69"/>
    <w:rsid w:val="00C42AC6"/>
    <w:rsid w:val="00C45CAA"/>
    <w:rsid w:val="00C62880"/>
    <w:rsid w:val="00C66576"/>
    <w:rsid w:val="00C720C9"/>
    <w:rsid w:val="00C7381F"/>
    <w:rsid w:val="00C73B02"/>
    <w:rsid w:val="00C9123C"/>
    <w:rsid w:val="00C92AA5"/>
    <w:rsid w:val="00C9541D"/>
    <w:rsid w:val="00C963E2"/>
    <w:rsid w:val="00CA7131"/>
    <w:rsid w:val="00CB4CED"/>
    <w:rsid w:val="00CB7686"/>
    <w:rsid w:val="00CC06DD"/>
    <w:rsid w:val="00CC585B"/>
    <w:rsid w:val="00CD20E5"/>
    <w:rsid w:val="00CD4975"/>
    <w:rsid w:val="00CE1A31"/>
    <w:rsid w:val="00CE2225"/>
    <w:rsid w:val="00CE3139"/>
    <w:rsid w:val="00CF1FC6"/>
    <w:rsid w:val="00D104A5"/>
    <w:rsid w:val="00D30FE8"/>
    <w:rsid w:val="00D32ABF"/>
    <w:rsid w:val="00D35926"/>
    <w:rsid w:val="00D4049C"/>
    <w:rsid w:val="00D41C63"/>
    <w:rsid w:val="00D448D9"/>
    <w:rsid w:val="00D472F3"/>
    <w:rsid w:val="00D62092"/>
    <w:rsid w:val="00D84518"/>
    <w:rsid w:val="00D90C1B"/>
    <w:rsid w:val="00D91E7B"/>
    <w:rsid w:val="00D93762"/>
    <w:rsid w:val="00D94FE9"/>
    <w:rsid w:val="00D9773B"/>
    <w:rsid w:val="00DB1303"/>
    <w:rsid w:val="00DB4651"/>
    <w:rsid w:val="00DC35EC"/>
    <w:rsid w:val="00DC48D7"/>
    <w:rsid w:val="00DD169D"/>
    <w:rsid w:val="00DD5F15"/>
    <w:rsid w:val="00DD6540"/>
    <w:rsid w:val="00DD72B5"/>
    <w:rsid w:val="00DE174B"/>
    <w:rsid w:val="00DE5EF5"/>
    <w:rsid w:val="00DF1D19"/>
    <w:rsid w:val="00DF24C0"/>
    <w:rsid w:val="00DF6585"/>
    <w:rsid w:val="00DF6AF6"/>
    <w:rsid w:val="00E10D25"/>
    <w:rsid w:val="00E10F81"/>
    <w:rsid w:val="00E11533"/>
    <w:rsid w:val="00E121CF"/>
    <w:rsid w:val="00E12DE8"/>
    <w:rsid w:val="00E1408B"/>
    <w:rsid w:val="00E14785"/>
    <w:rsid w:val="00E16A36"/>
    <w:rsid w:val="00E23308"/>
    <w:rsid w:val="00E23568"/>
    <w:rsid w:val="00E33275"/>
    <w:rsid w:val="00E36D1E"/>
    <w:rsid w:val="00E509EF"/>
    <w:rsid w:val="00E51630"/>
    <w:rsid w:val="00E53449"/>
    <w:rsid w:val="00E542AF"/>
    <w:rsid w:val="00E56809"/>
    <w:rsid w:val="00E60073"/>
    <w:rsid w:val="00E61F7C"/>
    <w:rsid w:val="00E63F9C"/>
    <w:rsid w:val="00E7052A"/>
    <w:rsid w:val="00E75743"/>
    <w:rsid w:val="00E76DA8"/>
    <w:rsid w:val="00E81D4D"/>
    <w:rsid w:val="00E90822"/>
    <w:rsid w:val="00E92C5E"/>
    <w:rsid w:val="00EA1289"/>
    <w:rsid w:val="00EB38D3"/>
    <w:rsid w:val="00EB7D70"/>
    <w:rsid w:val="00ED219D"/>
    <w:rsid w:val="00ED49E2"/>
    <w:rsid w:val="00ED635A"/>
    <w:rsid w:val="00EE3CAF"/>
    <w:rsid w:val="00EE4715"/>
    <w:rsid w:val="00EF44AF"/>
    <w:rsid w:val="00F01082"/>
    <w:rsid w:val="00F0260B"/>
    <w:rsid w:val="00F02FF8"/>
    <w:rsid w:val="00F06507"/>
    <w:rsid w:val="00F12974"/>
    <w:rsid w:val="00F12CA3"/>
    <w:rsid w:val="00F17107"/>
    <w:rsid w:val="00F32AD9"/>
    <w:rsid w:val="00F35E35"/>
    <w:rsid w:val="00F401B7"/>
    <w:rsid w:val="00F40C56"/>
    <w:rsid w:val="00F40E9F"/>
    <w:rsid w:val="00F436E8"/>
    <w:rsid w:val="00F50C32"/>
    <w:rsid w:val="00F51CF4"/>
    <w:rsid w:val="00F60271"/>
    <w:rsid w:val="00F70765"/>
    <w:rsid w:val="00F726A8"/>
    <w:rsid w:val="00F746BB"/>
    <w:rsid w:val="00F766C6"/>
    <w:rsid w:val="00F86363"/>
    <w:rsid w:val="00F877E3"/>
    <w:rsid w:val="00F91506"/>
    <w:rsid w:val="00F94DEA"/>
    <w:rsid w:val="00F9658A"/>
    <w:rsid w:val="00F9722F"/>
    <w:rsid w:val="00FA03BC"/>
    <w:rsid w:val="00FA37ED"/>
    <w:rsid w:val="00FA4741"/>
    <w:rsid w:val="00FA63A0"/>
    <w:rsid w:val="00FA793C"/>
    <w:rsid w:val="00FB01C7"/>
    <w:rsid w:val="00FB5A8E"/>
    <w:rsid w:val="00FC2913"/>
    <w:rsid w:val="00FD1CE1"/>
    <w:rsid w:val="00FE499D"/>
    <w:rsid w:val="00FE6C9A"/>
    <w:rsid w:val="00FF1D87"/>
    <w:rsid w:val="00FF2451"/>
    <w:rsid w:val="00FF4823"/>
    <w:rsid w:val="00FF4ECF"/>
    <w:rsid w:val="00FF61DC"/>
    <w:rsid w:val="00FF7575"/>
    <w:rsid w:val="1518345F"/>
    <w:rsid w:val="39EDE104"/>
    <w:rsid w:val="55C05873"/>
    <w:rsid w:val="640F6868"/>
    <w:rsid w:val="650CD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A6F18"/>
  <w15:docId w15:val="{EECE8552-EDC3-4ACD-87D8-B3CE862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qFormat/>
    <w:rsid w:val="004F16F6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7438FA"/>
    <w:pPr>
      <w:keepNext/>
      <w:numPr>
        <w:ilvl w:val="1"/>
        <w:numId w:val="4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438FA"/>
    <w:pPr>
      <w:keepNext/>
      <w:numPr>
        <w:ilvl w:val="2"/>
        <w:numId w:val="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971E2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7438FA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438FA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7438FA"/>
    <w:pPr>
      <w:numPr>
        <w:ilvl w:val="6"/>
        <w:numId w:val="4"/>
      </w:num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7438FA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7438FA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pplication1">
    <w:name w:val="Application1"/>
    <w:basedOn w:val="Titre1"/>
    <w:next w:val="Application2"/>
    <w:rsid w:val="004F16F6"/>
    <w:pPr>
      <w:pageBreakBefore/>
      <w:widowControl w:val="0"/>
      <w:numPr>
        <w:numId w:val="7"/>
      </w:numPr>
      <w:spacing w:before="0" w:after="480"/>
    </w:pPr>
    <w:rPr>
      <w:rFonts w:cs="Times New Roman"/>
      <w:bCs w:val="0"/>
      <w:caps/>
      <w:snapToGrid w:val="0"/>
      <w:kern w:val="28"/>
      <w:sz w:val="28"/>
      <w:szCs w:val="20"/>
      <w:lang w:eastAsia="en-US"/>
    </w:rPr>
  </w:style>
  <w:style w:type="paragraph" w:customStyle="1" w:styleId="Application2">
    <w:name w:val="Application2"/>
    <w:basedOn w:val="Normal"/>
    <w:autoRedefine/>
    <w:rsid w:val="004F16F6"/>
    <w:pPr>
      <w:widowControl w:val="0"/>
      <w:suppressAutoHyphens/>
      <w:spacing w:before="120" w:after="120"/>
      <w:jc w:val="both"/>
    </w:pPr>
    <w:rPr>
      <w:rFonts w:ascii="Arial" w:hAnsi="Arial"/>
      <w:b/>
      <w:snapToGrid w:val="0"/>
      <w:spacing w:val="-2"/>
      <w:sz w:val="20"/>
      <w:szCs w:val="20"/>
      <w:lang w:eastAsia="en-US"/>
    </w:rPr>
  </w:style>
  <w:style w:type="paragraph" w:styleId="Titre">
    <w:name w:val="Title"/>
    <w:basedOn w:val="Normal"/>
    <w:qFormat/>
    <w:rsid w:val="004F16F6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paragraph" w:customStyle="1" w:styleId="Text1">
    <w:name w:val="Text 1"/>
    <w:link w:val="Text1Char"/>
    <w:rsid w:val="004F16F6"/>
    <w:pPr>
      <w:widowControl w:val="0"/>
      <w:tabs>
        <w:tab w:val="left" w:pos="-720"/>
      </w:tabs>
      <w:suppressAutoHyphens/>
      <w:jc w:val="both"/>
    </w:pPr>
    <w:rPr>
      <w:rFonts w:ascii="Courier New" w:hAnsi="Courier New"/>
      <w:snapToGrid w:val="0"/>
      <w:spacing w:val="-3"/>
      <w:sz w:val="24"/>
      <w:lang w:val="en-GB" w:eastAsia="en-US"/>
    </w:rPr>
  </w:style>
  <w:style w:type="character" w:styleId="Appelnotedebasdep">
    <w:name w:val="footnote reference"/>
    <w:semiHidden/>
    <w:rsid w:val="004F16F6"/>
    <w:rPr>
      <w:rFonts w:ascii="Times New Roman" w:hAnsi="Times New Roman"/>
      <w:noProof w:val="0"/>
      <w:sz w:val="27"/>
      <w:vertAlign w:val="superscript"/>
      <w:lang w:val="en-US"/>
    </w:rPr>
  </w:style>
  <w:style w:type="paragraph" w:styleId="Notedebasdepage">
    <w:name w:val="footnote text"/>
    <w:basedOn w:val="Normal"/>
    <w:semiHidden/>
    <w:rsid w:val="004F16F6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eastAsia="en-US"/>
    </w:rPr>
  </w:style>
  <w:style w:type="paragraph" w:styleId="En-tte">
    <w:name w:val="header"/>
    <w:basedOn w:val="Normal"/>
    <w:link w:val="En-tteCar"/>
    <w:uiPriority w:val="99"/>
    <w:rsid w:val="004F16F6"/>
    <w:pPr>
      <w:pageBreakBefore/>
      <w:widowControl w:val="0"/>
      <w:tabs>
        <w:tab w:val="left" w:pos="0"/>
      </w:tabs>
      <w:suppressAutoHyphens/>
    </w:pPr>
    <w:rPr>
      <w:rFonts w:ascii="Courier New" w:hAnsi="Courier New"/>
      <w:snapToGrid w:val="0"/>
      <w:szCs w:val="20"/>
      <w:lang w:eastAsia="en-US"/>
    </w:rPr>
  </w:style>
  <w:style w:type="paragraph" w:customStyle="1" w:styleId="SubTitle1">
    <w:name w:val="SubTitle 1"/>
    <w:basedOn w:val="Normal"/>
    <w:next w:val="Normal"/>
    <w:rsid w:val="004F16F6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table" w:styleId="Grilledutableau">
    <w:name w:val="Table Grid"/>
    <w:basedOn w:val="TableauNormal"/>
    <w:rsid w:val="004F16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4F16F6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Pieddepage">
    <w:name w:val="footer"/>
    <w:basedOn w:val="Normal"/>
    <w:rsid w:val="003740A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740A5"/>
  </w:style>
  <w:style w:type="paragraph" w:styleId="Textedebulles">
    <w:name w:val="Balloon Text"/>
    <w:basedOn w:val="Normal"/>
    <w:semiHidden/>
    <w:rsid w:val="00E81D4D"/>
    <w:rPr>
      <w:rFonts w:ascii="Tahoma" w:hAnsi="Tahoma" w:cs="Tahoma"/>
      <w:sz w:val="16"/>
      <w:szCs w:val="16"/>
    </w:rPr>
  </w:style>
  <w:style w:type="paragraph" w:customStyle="1" w:styleId="NumPar4">
    <w:name w:val="NumPar 4"/>
    <w:basedOn w:val="Titre4"/>
    <w:next w:val="Normal"/>
    <w:rsid w:val="00971E2A"/>
    <w:pPr>
      <w:keepNext w:val="0"/>
      <w:spacing w:before="0" w:after="240"/>
      <w:ind w:left="1984" w:hanging="782"/>
      <w:jc w:val="both"/>
    </w:pPr>
    <w:rPr>
      <w:b w:val="0"/>
      <w:bCs w:val="0"/>
      <w:snapToGrid w:val="0"/>
      <w:sz w:val="24"/>
      <w:szCs w:val="20"/>
      <w:lang w:eastAsia="en-US"/>
    </w:rPr>
  </w:style>
  <w:style w:type="paragraph" w:customStyle="1" w:styleId="SubTitle2">
    <w:name w:val="SubTitle 2"/>
    <w:basedOn w:val="Normal"/>
    <w:rsid w:val="009951B8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character" w:customStyle="1" w:styleId="Text1Char">
    <w:name w:val="Text 1 Char"/>
    <w:link w:val="Text1"/>
    <w:rsid w:val="009951B8"/>
    <w:rPr>
      <w:rFonts w:ascii="Courier New" w:hAnsi="Courier New"/>
      <w:snapToGrid w:val="0"/>
      <w:spacing w:val="-3"/>
      <w:sz w:val="24"/>
      <w:lang w:val="en-GB" w:eastAsia="en-US" w:bidi="ar-SA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3D7F2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Marquedecommentaire">
    <w:name w:val="annotation reference"/>
    <w:semiHidden/>
    <w:rsid w:val="003D7F29"/>
    <w:rPr>
      <w:sz w:val="16"/>
      <w:szCs w:val="16"/>
    </w:rPr>
  </w:style>
  <w:style w:type="paragraph" w:styleId="Commentaire">
    <w:name w:val="annotation text"/>
    <w:basedOn w:val="Normal"/>
    <w:semiHidden/>
    <w:rsid w:val="003D7F29"/>
    <w:rPr>
      <w:sz w:val="20"/>
      <w:szCs w:val="20"/>
    </w:rPr>
  </w:style>
  <w:style w:type="paragraph" w:customStyle="1" w:styleId="Char2">
    <w:name w:val="Char2"/>
    <w:basedOn w:val="Normal"/>
    <w:rsid w:val="003D7F2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En-tteCar">
    <w:name w:val="En-tête Car"/>
    <w:link w:val="En-tte"/>
    <w:uiPriority w:val="99"/>
    <w:rsid w:val="007C7100"/>
    <w:rPr>
      <w:rFonts w:ascii="Courier New" w:hAnsi="Courier New"/>
      <w:snapToGrid w:val="0"/>
      <w:sz w:val="24"/>
      <w:lang w:eastAsia="en-US"/>
    </w:rPr>
  </w:style>
  <w:style w:type="character" w:customStyle="1" w:styleId="Titre2Car">
    <w:name w:val="Titre 2 Car"/>
    <w:link w:val="Titre2"/>
    <w:semiHidden/>
    <w:rsid w:val="007438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rsid w:val="007438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semiHidden/>
    <w:rsid w:val="007438F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sid w:val="007438F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semiHidden/>
    <w:rsid w:val="007438FA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sid w:val="007438F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sid w:val="007438FA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73C9140E5A44A5A16AF1C12DFF89" ma:contentTypeVersion="17" ma:contentTypeDescription="Crée un document." ma:contentTypeScope="" ma:versionID="f54f4d810f1e024065eec538faede559">
  <xsd:schema xmlns:xsd="http://www.w3.org/2001/XMLSchema" xmlns:xs="http://www.w3.org/2001/XMLSchema" xmlns:p="http://schemas.microsoft.com/office/2006/metadata/properties" xmlns:ns2="462b9b3d-1390-4ede-8bda-a444c3c1f82f" xmlns:ns3="cd8c46bb-1da8-4c51-8b81-add52dce6487" targetNamespace="http://schemas.microsoft.com/office/2006/metadata/properties" ma:root="true" ma:fieldsID="3bd6d3f249bb832b7259ae52e942912f" ns2:_="" ns3:_="">
    <xsd:import namespace="462b9b3d-1390-4ede-8bda-a444c3c1f82f"/>
    <xsd:import namespace="cd8c46bb-1da8-4c51-8b81-add52dce6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b9b3d-1390-4ede-8bda-a444c3c1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c46bb-1da8-4c51-8b81-add52dce6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2d05d5-705d-4b4e-8dcf-239eade37411}" ma:internalName="TaxCatchAll" ma:showField="CatchAllData" ma:web="cd8c46bb-1da8-4c51-8b81-add52dce6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8c46bb-1da8-4c51-8b81-add52dce6487" xsi:nil="true"/>
    <lcf76f155ced4ddcb4097134ff3c332f xmlns="462b9b3d-1390-4ede-8bda-a444c3c1f8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A9E789-8F88-4EA3-8CB2-232EB9D6A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b9b3d-1390-4ede-8bda-a444c3c1f82f"/>
    <ds:schemaRef ds:uri="cd8c46bb-1da8-4c51-8b81-add52dce6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14032-D5DD-4064-8A43-71C342780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ED80A-4FD3-4FA3-907A-CFE58EE5BC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131036-9CA7-4A57-BADC-4DB4FD03655C}">
  <ds:schemaRefs>
    <ds:schemaRef ds:uri="http://schemas.microsoft.com/office/2006/metadata/properties"/>
    <ds:schemaRef ds:uri="http://schemas.microsoft.com/office/infopath/2007/PartnerControls"/>
    <ds:schemaRef ds:uri="cd8c46bb-1da8-4c51-8b81-add52dce6487"/>
    <ds:schemaRef ds:uri="462b9b3d-1390-4ede-8bda-a444c3c1f8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594</Words>
  <Characters>3394</Characters>
  <Application>Microsoft Office Word</Application>
  <DocSecurity>0</DocSecurity>
  <Lines>28</Lines>
  <Paragraphs>7</Paragraphs>
  <ScaleCrop>false</ScaleCrop>
  <Company>EC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Jeannem</dc:creator>
  <cp:lastModifiedBy>TOUHAMI, Sara</cp:lastModifiedBy>
  <cp:revision>9</cp:revision>
  <cp:lastPrinted>2015-02-25T14:22:00Z</cp:lastPrinted>
  <dcterms:created xsi:type="dcterms:W3CDTF">2023-04-25T09:07:00Z</dcterms:created>
  <dcterms:modified xsi:type="dcterms:W3CDTF">2023-09-26T10:37:00Z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-2143928385</vt:i4>
  </property>
  <property fmtid="{D5CDD505-2E9C-101B-9397-08002B2CF9AE}" pid="3" name="_EmailSubject">
    <vt:lpwstr/>
  </property>
  <property fmtid="{D5CDD505-2E9C-101B-9397-08002B2CF9AE}" pid="4" name="_AuthorEmail">
    <vt:lpwstr>Andre.Debongnie@cec.eu.int</vt:lpwstr>
  </property>
  <property fmtid="{D5CDD505-2E9C-101B-9397-08002B2CF9AE}" pid="5" name="_AuthorEmailDisplayName">
    <vt:lpwstr>DEBONGNIE Andre (AIDCO)</vt:lpwstr>
  </property>
  <property fmtid="{D5CDD505-2E9C-101B-9397-08002B2CF9AE}" pid="6" name="_PreviousAdHocReviewCycleID">
    <vt:i4>1790700229</vt:i4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  <property fmtid="{D5CDD505-2E9C-101B-9397-08002B2CF9AE}" pid="9" name="Type_Document">
    <vt:lpwstr>8;#Template|507c20e7-7939-4ae2-9a5d-822aa0fd4f74</vt:lpwstr>
  </property>
  <property fmtid="{D5CDD505-2E9C-101B-9397-08002B2CF9AE}" pid="10" name="Owner">
    <vt:lpwstr>10;#OPS|f250bed5-14a2-4c4b-83d5-c0e7762d1032</vt:lpwstr>
  </property>
  <property fmtid="{D5CDD505-2E9C-101B-9397-08002B2CF9AE}" pid="11" name="Language">
    <vt:lpwstr>2;#FR|e5b11214-e6fc-4287-b1cb-b050c041462c</vt:lpwstr>
  </property>
  <property fmtid="{D5CDD505-2E9C-101B-9397-08002B2CF9AE}" pid="12" name="ContentTypeId">
    <vt:lpwstr>0x0101002B7D73C9140E5A44A5A16AF1C12DFF89</vt:lpwstr>
  </property>
  <property fmtid="{D5CDD505-2E9C-101B-9397-08002B2CF9AE}" pid="13" name="_dlc_DocIdItemGuid">
    <vt:lpwstr>06fc8071-bcae-4234-9928-d7ecd1ace03b</vt:lpwstr>
  </property>
  <property fmtid="{D5CDD505-2E9C-101B-9397-08002B2CF9AE}" pid="14" name="MediaServiceImageTags">
    <vt:lpwstr/>
  </property>
</Properties>
</file>